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F9FB" w14:textId="77777777" w:rsidR="004C6362" w:rsidRPr="002050AD" w:rsidRDefault="004C6362" w:rsidP="00870F3D">
      <w:pPr>
        <w:spacing w:after="0"/>
      </w:pPr>
    </w:p>
    <w:p w14:paraId="254EC998" w14:textId="77777777" w:rsidR="00870F3D" w:rsidRPr="003960E0" w:rsidRDefault="002050AD" w:rsidP="005C5C6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3960E0">
        <w:rPr>
          <w:rFonts w:ascii="Calibri" w:eastAsia="Times New Roman" w:hAnsi="Calibri" w:cs="Times New Roman"/>
          <w:b/>
          <w:bCs/>
          <w:sz w:val="28"/>
          <w:szCs w:val="28"/>
        </w:rPr>
        <w:t xml:space="preserve">Application Form </w:t>
      </w:r>
    </w:p>
    <w:p w14:paraId="5A989F47" w14:textId="1BB957F2" w:rsidR="00870F3D" w:rsidRPr="009A552A" w:rsidRDefault="002B0656" w:rsidP="009A552A">
      <w:pPr>
        <w:spacing w:after="0" w:line="240" w:lineRule="auto"/>
        <w:jc w:val="center"/>
        <w:rPr>
          <w:rFonts w:ascii="Calibri" w:eastAsia="Times New Roman" w:hAnsi="Calibri" w:cs="Times New Roman"/>
          <w:i/>
          <w:sz w:val="28"/>
          <w:szCs w:val="28"/>
          <w:u w:val="single"/>
        </w:rPr>
      </w:pPr>
      <w:r>
        <w:rPr>
          <w:rFonts w:ascii="Calibri" w:eastAsia="Times New Roman" w:hAnsi="Calibri" w:cs="Times New Roman"/>
          <w:i/>
          <w:sz w:val="28"/>
          <w:szCs w:val="28"/>
          <w:u w:val="single"/>
        </w:rPr>
        <w:t>202</w:t>
      </w:r>
      <w:r w:rsidR="002A576A">
        <w:rPr>
          <w:rFonts w:ascii="Calibri" w:eastAsia="Times New Roman" w:hAnsi="Calibri" w:cs="Times New Roman"/>
          <w:i/>
          <w:sz w:val="28"/>
          <w:szCs w:val="28"/>
          <w:u w:val="single"/>
        </w:rPr>
        <w:t>6</w:t>
      </w:r>
      <w:r>
        <w:rPr>
          <w:rFonts w:ascii="Calibri" w:eastAsia="Times New Roman" w:hAnsi="Calibri" w:cs="Times New Roman"/>
          <w:i/>
          <w:sz w:val="28"/>
          <w:szCs w:val="28"/>
          <w:u w:val="single"/>
        </w:rPr>
        <w:t xml:space="preserve"> </w:t>
      </w:r>
      <w:r w:rsidR="009A552A" w:rsidRPr="009A552A">
        <w:rPr>
          <w:rFonts w:ascii="Calibri" w:eastAsia="Times New Roman" w:hAnsi="Calibri" w:cs="Times New Roman"/>
          <w:i/>
          <w:sz w:val="28"/>
          <w:szCs w:val="28"/>
          <w:u w:val="single"/>
        </w:rPr>
        <w:t>Outstanding Woman in the Maritime and Port Sectors</w:t>
      </w:r>
    </w:p>
    <w:p w14:paraId="5E949282" w14:textId="77777777" w:rsidR="009A552A" w:rsidRPr="009A552A" w:rsidRDefault="009A552A" w:rsidP="00870F3D">
      <w:pPr>
        <w:spacing w:after="0"/>
        <w:jc w:val="center"/>
        <w:rPr>
          <w:b/>
          <w:i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2700"/>
        <w:gridCol w:w="2340"/>
      </w:tblGrid>
      <w:tr w:rsidR="00084251" w:rsidRPr="0063382F" w14:paraId="2A05E5C2" w14:textId="77777777" w:rsidTr="002B0656">
        <w:trPr>
          <w:trHeight w:val="647"/>
        </w:trPr>
        <w:tc>
          <w:tcPr>
            <w:tcW w:w="9648" w:type="dxa"/>
            <w:gridSpan w:val="3"/>
            <w:shd w:val="clear" w:color="auto" w:fill="DAEEF3" w:themeFill="accent5" w:themeFillTint="33"/>
          </w:tcPr>
          <w:p w14:paraId="04C5679D" w14:textId="77777777" w:rsidR="00813B8F" w:rsidRPr="009A552A" w:rsidRDefault="00813B8F" w:rsidP="006A42FC">
            <w:pPr>
              <w:pStyle w:val="ListParagraph"/>
              <w:ind w:left="1080"/>
              <w:rPr>
                <w:b/>
              </w:rPr>
            </w:pPr>
          </w:p>
          <w:p w14:paraId="2424921B" w14:textId="77777777" w:rsidR="00084251" w:rsidRPr="00813B8F" w:rsidRDefault="001A41B6" w:rsidP="005C5C64">
            <w:pPr>
              <w:pStyle w:val="ListParagraph"/>
              <w:ind w:left="-180"/>
              <w:jc w:val="center"/>
              <w:rPr>
                <w:b/>
                <w:lang w:val="es-MX"/>
              </w:rPr>
            </w:pPr>
            <w:r w:rsidRPr="00813B8F">
              <w:rPr>
                <w:b/>
                <w:lang w:val="es-MX"/>
              </w:rPr>
              <w:t>General Information</w:t>
            </w:r>
          </w:p>
        </w:tc>
      </w:tr>
      <w:tr w:rsidR="00084251" w:rsidRPr="00283A04" w14:paraId="65FD3F13" w14:textId="77777777" w:rsidTr="001843CF">
        <w:tc>
          <w:tcPr>
            <w:tcW w:w="9648" w:type="dxa"/>
            <w:gridSpan w:val="3"/>
            <w:shd w:val="clear" w:color="auto" w:fill="auto"/>
          </w:tcPr>
          <w:p w14:paraId="22E18B9E" w14:textId="77777777" w:rsidR="00084251" w:rsidRDefault="001A41B6" w:rsidP="00084251">
            <w:pPr>
              <w:rPr>
                <w:b/>
                <w:sz w:val="20"/>
                <w:szCs w:val="20"/>
              </w:rPr>
            </w:pPr>
            <w:r w:rsidRPr="002B0656">
              <w:rPr>
                <w:b/>
                <w:sz w:val="20"/>
                <w:szCs w:val="20"/>
              </w:rPr>
              <w:t xml:space="preserve">Candidate’s first and last name </w:t>
            </w:r>
          </w:p>
          <w:p w14:paraId="64F6AAA4" w14:textId="160E8F5C" w:rsidR="002B0656" w:rsidRPr="002B0656" w:rsidRDefault="002B0656" w:rsidP="00084251">
            <w:pPr>
              <w:rPr>
                <w:b/>
                <w:sz w:val="20"/>
                <w:szCs w:val="20"/>
              </w:rPr>
            </w:pPr>
          </w:p>
        </w:tc>
      </w:tr>
      <w:tr w:rsidR="00BA119D" w:rsidRPr="00084251" w14:paraId="6BA93B11" w14:textId="77777777" w:rsidTr="001843CF">
        <w:tc>
          <w:tcPr>
            <w:tcW w:w="9648" w:type="dxa"/>
            <w:gridSpan w:val="3"/>
            <w:shd w:val="clear" w:color="auto" w:fill="auto"/>
          </w:tcPr>
          <w:p w14:paraId="3F69B284" w14:textId="7D81F223" w:rsidR="00BA119D" w:rsidRDefault="001A41B6" w:rsidP="000842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Nationality</w:t>
            </w:r>
            <w:r w:rsidR="00A37FFD">
              <w:rPr>
                <w:b/>
                <w:sz w:val="20"/>
                <w:szCs w:val="20"/>
              </w:rPr>
              <w:t xml:space="preserve"> and</w:t>
            </w:r>
            <w:r w:rsidR="0035637B">
              <w:rPr>
                <w:b/>
                <w:sz w:val="20"/>
                <w:szCs w:val="20"/>
              </w:rPr>
              <w:t>/or</w:t>
            </w:r>
            <w:r w:rsidR="00A37FFD">
              <w:rPr>
                <w:b/>
                <w:sz w:val="20"/>
                <w:szCs w:val="20"/>
              </w:rPr>
              <w:t xml:space="preserve"> </w:t>
            </w:r>
            <w:r w:rsidR="00AC56A3">
              <w:rPr>
                <w:b/>
                <w:sz w:val="20"/>
                <w:szCs w:val="20"/>
              </w:rPr>
              <w:t>r</w:t>
            </w:r>
            <w:r w:rsidR="00A37FFD">
              <w:rPr>
                <w:b/>
                <w:sz w:val="20"/>
                <w:szCs w:val="20"/>
              </w:rPr>
              <w:t>esidency</w:t>
            </w:r>
          </w:p>
          <w:p w14:paraId="54F23A08" w14:textId="77777777" w:rsidR="00BA119D" w:rsidRPr="00152F3C" w:rsidRDefault="00BA119D" w:rsidP="00084251">
            <w:pPr>
              <w:rPr>
                <w:b/>
                <w:sz w:val="20"/>
                <w:szCs w:val="20"/>
              </w:rPr>
            </w:pPr>
          </w:p>
        </w:tc>
      </w:tr>
      <w:tr w:rsidR="00084251" w:rsidRPr="00326C58" w14:paraId="3A9B79FA" w14:textId="77777777" w:rsidTr="001843CF">
        <w:tc>
          <w:tcPr>
            <w:tcW w:w="9648" w:type="dxa"/>
            <w:gridSpan w:val="3"/>
            <w:shd w:val="clear" w:color="auto" w:fill="auto"/>
          </w:tcPr>
          <w:p w14:paraId="564BE62C" w14:textId="77777777" w:rsidR="00084251" w:rsidRPr="00326C58" w:rsidRDefault="00326C58" w:rsidP="000842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employer (</w:t>
            </w:r>
            <w:r w:rsidR="001A41B6" w:rsidRPr="00326C58">
              <w:rPr>
                <w:b/>
                <w:sz w:val="20"/>
                <w:szCs w:val="20"/>
              </w:rPr>
              <w:t>Organization/Institution/Company</w:t>
            </w:r>
            <w:r>
              <w:rPr>
                <w:b/>
                <w:sz w:val="20"/>
                <w:szCs w:val="20"/>
              </w:rPr>
              <w:t>)</w:t>
            </w:r>
            <w:r w:rsidR="001A41B6" w:rsidRPr="00326C58">
              <w:rPr>
                <w:b/>
                <w:sz w:val="20"/>
                <w:szCs w:val="20"/>
              </w:rPr>
              <w:t xml:space="preserve"> </w:t>
            </w:r>
          </w:p>
          <w:p w14:paraId="38CA0E83" w14:textId="77777777" w:rsidR="00084251" w:rsidRPr="00326C58" w:rsidRDefault="00084251" w:rsidP="0075084E">
            <w:pPr>
              <w:rPr>
                <w:b/>
                <w:sz w:val="20"/>
                <w:szCs w:val="20"/>
              </w:rPr>
            </w:pPr>
          </w:p>
        </w:tc>
      </w:tr>
      <w:tr w:rsidR="00BA119D" w:rsidRPr="00326C58" w14:paraId="04E2B23A" w14:textId="77777777" w:rsidTr="001843CF">
        <w:tc>
          <w:tcPr>
            <w:tcW w:w="4608" w:type="dxa"/>
            <w:shd w:val="clear" w:color="auto" w:fill="auto"/>
          </w:tcPr>
          <w:p w14:paraId="79A3431C" w14:textId="77777777" w:rsidR="00BA119D" w:rsidRPr="00C626E0" w:rsidRDefault="00BA119D" w:rsidP="0075084E">
            <w:pPr>
              <w:rPr>
                <w:b/>
                <w:sz w:val="20"/>
                <w:szCs w:val="20"/>
                <w:lang w:val="es-ES"/>
              </w:rPr>
            </w:pPr>
            <w:r w:rsidRPr="00C626E0">
              <w:rPr>
                <w:b/>
                <w:sz w:val="20"/>
                <w:szCs w:val="20"/>
                <w:lang w:val="es-ES"/>
              </w:rPr>
              <w:t>Secto</w:t>
            </w:r>
            <w:r w:rsidR="00326C58">
              <w:rPr>
                <w:b/>
                <w:sz w:val="20"/>
                <w:szCs w:val="20"/>
                <w:lang w:val="es-ES"/>
              </w:rPr>
              <w:t xml:space="preserve">r 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07527A78" w14:textId="77777777" w:rsidR="00BA119D" w:rsidRPr="00C626E0" w:rsidRDefault="00BA119D" w:rsidP="0075084E">
            <w:pPr>
              <w:rPr>
                <w:sz w:val="20"/>
                <w:szCs w:val="20"/>
                <w:lang w:val="es-ES"/>
              </w:rPr>
            </w:pPr>
            <w:r w:rsidRPr="00C626E0">
              <w:rPr>
                <w:sz w:val="20"/>
                <w:szCs w:val="20"/>
                <w:lang w:val="es-ES"/>
              </w:rPr>
              <w:sym w:font="Wingdings" w:char="F071"/>
            </w:r>
            <w:r w:rsidR="00297388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="00297388">
              <w:rPr>
                <w:sz w:val="20"/>
                <w:szCs w:val="20"/>
                <w:lang w:val="es-ES"/>
              </w:rPr>
              <w:t>Public</w:t>
            </w:r>
            <w:proofErr w:type="spellEnd"/>
          </w:p>
          <w:p w14:paraId="30527485" w14:textId="77777777" w:rsidR="00BA119D" w:rsidRDefault="00BA119D" w:rsidP="0075084E">
            <w:pPr>
              <w:rPr>
                <w:sz w:val="20"/>
                <w:szCs w:val="20"/>
                <w:lang w:val="es-ES"/>
              </w:rPr>
            </w:pPr>
            <w:r w:rsidRPr="00C626E0">
              <w:rPr>
                <w:sz w:val="20"/>
                <w:szCs w:val="20"/>
                <w:lang w:val="es-ES"/>
              </w:rPr>
              <w:sym w:font="Wingdings" w:char="F071"/>
            </w:r>
            <w:r w:rsidRPr="00C626E0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626E0">
              <w:rPr>
                <w:sz w:val="20"/>
                <w:szCs w:val="20"/>
                <w:lang w:val="es-ES"/>
              </w:rPr>
              <w:t>Priva</w:t>
            </w:r>
            <w:r w:rsidR="00297388">
              <w:rPr>
                <w:sz w:val="20"/>
                <w:szCs w:val="20"/>
                <w:lang w:val="es-ES"/>
              </w:rPr>
              <w:t>te</w:t>
            </w:r>
            <w:proofErr w:type="spellEnd"/>
            <w:r w:rsidR="00297388">
              <w:rPr>
                <w:sz w:val="20"/>
                <w:szCs w:val="20"/>
                <w:lang w:val="es-ES"/>
              </w:rPr>
              <w:t xml:space="preserve"> </w:t>
            </w:r>
          </w:p>
          <w:p w14:paraId="664CEEC7" w14:textId="66940F7A" w:rsidR="00AB1432" w:rsidRDefault="00AB1432" w:rsidP="00AB1432">
            <w:pPr>
              <w:spacing w:line="240" w:lineRule="auto"/>
              <w:rPr>
                <w:sz w:val="20"/>
                <w:szCs w:val="20"/>
              </w:rPr>
            </w:pPr>
            <w:r w:rsidRPr="00C626E0">
              <w:rPr>
                <w:sz w:val="20"/>
                <w:szCs w:val="20"/>
                <w:lang w:val="es-ES"/>
              </w:rPr>
              <w:sym w:font="Wingdings" w:char="F071"/>
            </w:r>
            <w:r w:rsidRPr="00326C58">
              <w:rPr>
                <w:sz w:val="20"/>
                <w:szCs w:val="20"/>
              </w:rPr>
              <w:t xml:space="preserve"> Other __________________ </w:t>
            </w:r>
          </w:p>
          <w:p w14:paraId="0230F349" w14:textId="16AAC4F4" w:rsidR="00AB1432" w:rsidRPr="00C626E0" w:rsidRDefault="00AB1432" w:rsidP="0075084E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2AF1F902" w14:textId="77777777" w:rsidR="00BA119D" w:rsidRPr="00326C58" w:rsidRDefault="00326C58" w:rsidP="00DD6690">
            <w:pPr>
              <w:spacing w:line="240" w:lineRule="auto"/>
              <w:rPr>
                <w:b/>
                <w:sz w:val="20"/>
                <w:szCs w:val="20"/>
              </w:rPr>
            </w:pPr>
            <w:r w:rsidRPr="00326C58">
              <w:rPr>
                <w:b/>
                <w:sz w:val="20"/>
                <w:szCs w:val="20"/>
              </w:rPr>
              <w:t>Type of business</w:t>
            </w:r>
            <w:r w:rsidR="00BA119D" w:rsidRPr="00326C58">
              <w:rPr>
                <w:b/>
                <w:sz w:val="20"/>
                <w:szCs w:val="20"/>
              </w:rPr>
              <w:t xml:space="preserve"> (</w:t>
            </w:r>
            <w:r w:rsidRPr="00326C58">
              <w:rPr>
                <w:b/>
                <w:sz w:val="20"/>
                <w:szCs w:val="20"/>
              </w:rPr>
              <w:t>chose one</w:t>
            </w:r>
            <w:r w:rsidR="00BA119D" w:rsidRPr="00326C58">
              <w:rPr>
                <w:b/>
                <w:sz w:val="20"/>
                <w:szCs w:val="20"/>
              </w:rPr>
              <w:t xml:space="preserve">) </w:t>
            </w:r>
          </w:p>
          <w:p w14:paraId="1FEA9221" w14:textId="71CA0B87" w:rsidR="00BA119D" w:rsidRPr="00813B8F" w:rsidRDefault="00BA119D" w:rsidP="00DD6690">
            <w:pPr>
              <w:spacing w:line="240" w:lineRule="auto"/>
              <w:rPr>
                <w:bCs/>
                <w:sz w:val="20"/>
                <w:szCs w:val="20"/>
              </w:rPr>
            </w:pPr>
            <w:r w:rsidRPr="00C626E0">
              <w:rPr>
                <w:sz w:val="20"/>
                <w:szCs w:val="20"/>
                <w:lang w:val="es-ES"/>
              </w:rPr>
              <w:sym w:font="Wingdings" w:char="F071"/>
            </w:r>
            <w:r w:rsidRPr="00813B8F">
              <w:rPr>
                <w:sz w:val="20"/>
                <w:szCs w:val="20"/>
              </w:rPr>
              <w:t xml:space="preserve"> </w:t>
            </w:r>
            <w:r w:rsidR="00326C58" w:rsidRPr="00813B8F">
              <w:rPr>
                <w:sz w:val="20"/>
                <w:szCs w:val="20"/>
              </w:rPr>
              <w:t>National Port Authority</w:t>
            </w:r>
          </w:p>
          <w:p w14:paraId="04F4C2A6" w14:textId="77777777" w:rsidR="00BA119D" w:rsidRPr="00813B8F" w:rsidRDefault="00BA119D" w:rsidP="00DD6690">
            <w:pPr>
              <w:spacing w:line="240" w:lineRule="auto"/>
              <w:rPr>
                <w:bCs/>
                <w:sz w:val="20"/>
                <w:szCs w:val="20"/>
              </w:rPr>
            </w:pPr>
            <w:r w:rsidRPr="00C626E0">
              <w:rPr>
                <w:sz w:val="20"/>
                <w:szCs w:val="20"/>
                <w:lang w:val="es-ES"/>
              </w:rPr>
              <w:sym w:font="Wingdings" w:char="F071"/>
            </w:r>
            <w:r w:rsidRPr="00813B8F">
              <w:rPr>
                <w:sz w:val="20"/>
                <w:szCs w:val="20"/>
              </w:rPr>
              <w:t xml:space="preserve"> </w:t>
            </w:r>
            <w:r w:rsidR="00A37FFD">
              <w:rPr>
                <w:sz w:val="20"/>
                <w:szCs w:val="20"/>
              </w:rPr>
              <w:t>Port</w:t>
            </w:r>
          </w:p>
          <w:p w14:paraId="3CDC18CC" w14:textId="77777777" w:rsidR="00BA119D" w:rsidRPr="00326C58" w:rsidRDefault="00BA119D" w:rsidP="00DD6690">
            <w:pPr>
              <w:spacing w:line="240" w:lineRule="auto"/>
              <w:rPr>
                <w:bCs/>
                <w:sz w:val="20"/>
                <w:szCs w:val="20"/>
              </w:rPr>
            </w:pPr>
            <w:r w:rsidRPr="00C626E0">
              <w:rPr>
                <w:sz w:val="20"/>
                <w:szCs w:val="20"/>
                <w:lang w:val="es-ES"/>
              </w:rPr>
              <w:sym w:font="Wingdings" w:char="F071"/>
            </w:r>
            <w:r w:rsidRPr="00326C58">
              <w:rPr>
                <w:sz w:val="20"/>
                <w:szCs w:val="20"/>
              </w:rPr>
              <w:t xml:space="preserve"> </w:t>
            </w:r>
            <w:r w:rsidR="00A37FFD">
              <w:rPr>
                <w:bCs/>
                <w:sz w:val="20"/>
                <w:szCs w:val="20"/>
              </w:rPr>
              <w:t>Port Operator</w:t>
            </w:r>
          </w:p>
          <w:p w14:paraId="62B01051" w14:textId="77777777" w:rsidR="00DD6690" w:rsidRPr="00326C58" w:rsidRDefault="00DD6690" w:rsidP="00DD6690">
            <w:pPr>
              <w:spacing w:line="240" w:lineRule="auto"/>
              <w:rPr>
                <w:bCs/>
                <w:sz w:val="20"/>
                <w:szCs w:val="20"/>
              </w:rPr>
            </w:pPr>
            <w:r w:rsidRPr="00C626E0">
              <w:rPr>
                <w:sz w:val="20"/>
                <w:szCs w:val="20"/>
                <w:lang w:val="es-ES"/>
              </w:rPr>
              <w:sym w:font="Wingdings" w:char="F071"/>
            </w:r>
            <w:r w:rsidRPr="00326C58">
              <w:rPr>
                <w:sz w:val="20"/>
                <w:szCs w:val="20"/>
              </w:rPr>
              <w:t xml:space="preserve"> </w:t>
            </w:r>
            <w:r w:rsidR="00A37FFD" w:rsidRPr="00813B8F">
              <w:rPr>
                <w:bCs/>
                <w:sz w:val="20"/>
                <w:szCs w:val="20"/>
              </w:rPr>
              <w:t>Terminal</w:t>
            </w:r>
          </w:p>
          <w:p w14:paraId="176ED4D6" w14:textId="77777777" w:rsidR="00BA119D" w:rsidRDefault="00BA119D" w:rsidP="00326C58">
            <w:pPr>
              <w:spacing w:line="240" w:lineRule="auto"/>
              <w:rPr>
                <w:sz w:val="20"/>
                <w:szCs w:val="20"/>
              </w:rPr>
            </w:pPr>
            <w:r w:rsidRPr="00C626E0">
              <w:rPr>
                <w:sz w:val="20"/>
                <w:szCs w:val="20"/>
                <w:lang w:val="es-ES"/>
              </w:rPr>
              <w:sym w:font="Wingdings" w:char="F071"/>
            </w:r>
            <w:r w:rsidRPr="00326C58">
              <w:rPr>
                <w:sz w:val="20"/>
                <w:szCs w:val="20"/>
              </w:rPr>
              <w:t xml:space="preserve"> O</w:t>
            </w:r>
            <w:r w:rsidR="00326C58" w:rsidRPr="00326C58">
              <w:rPr>
                <w:sz w:val="20"/>
                <w:szCs w:val="20"/>
              </w:rPr>
              <w:t xml:space="preserve">ther Maritime or Port Industry </w:t>
            </w:r>
            <w:r w:rsidRPr="00326C58">
              <w:rPr>
                <w:sz w:val="20"/>
                <w:szCs w:val="20"/>
              </w:rPr>
              <w:t xml:space="preserve">__________________ </w:t>
            </w:r>
          </w:p>
          <w:p w14:paraId="11E7CE51" w14:textId="77777777" w:rsidR="005C5C64" w:rsidRPr="00326C58" w:rsidRDefault="005C5C64" w:rsidP="00326C58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6B1718" w14:paraId="5FF0237C" w14:textId="77777777" w:rsidTr="00B676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1"/>
        </w:trPr>
        <w:tc>
          <w:tcPr>
            <w:tcW w:w="4608" w:type="dxa"/>
            <w:vAlign w:val="center"/>
          </w:tcPr>
          <w:p w14:paraId="07DC0269" w14:textId="19233038" w:rsidR="006B1718" w:rsidRPr="00C05C9E" w:rsidRDefault="006B1718" w:rsidP="0075084E">
            <w:pPr>
              <w:jc w:val="center"/>
              <w:rPr>
                <w:b/>
                <w:sz w:val="19"/>
                <w:szCs w:val="19"/>
                <w:lang w:val="es-ES_tradnl"/>
              </w:rPr>
            </w:pPr>
            <w:proofErr w:type="spellStart"/>
            <w:r>
              <w:rPr>
                <w:b/>
                <w:sz w:val="20"/>
                <w:szCs w:val="20"/>
                <w:lang w:val="es-ES_tradnl"/>
              </w:rPr>
              <w:t>Current</w:t>
            </w:r>
            <w:proofErr w:type="spellEnd"/>
            <w:r>
              <w:rPr>
                <w:b/>
                <w:sz w:val="20"/>
                <w:szCs w:val="20"/>
                <w:lang w:val="es-ES_tradnl"/>
              </w:rPr>
              <w:t xml:space="preserve"> position </w:t>
            </w:r>
            <w:r w:rsidR="00355407">
              <w:rPr>
                <w:b/>
                <w:sz w:val="20"/>
                <w:szCs w:val="20"/>
                <w:lang w:val="es-ES_tradnl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val="es-ES_tradnl"/>
              </w:rPr>
              <w:t>job</w:t>
            </w:r>
            <w:proofErr w:type="spellEnd"/>
            <w:r>
              <w:rPr>
                <w:b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s-ES_tradnl"/>
              </w:rPr>
              <w:t>title</w:t>
            </w:r>
            <w:proofErr w:type="spellEnd"/>
            <w:r w:rsidR="00355407">
              <w:rPr>
                <w:b/>
                <w:sz w:val="20"/>
                <w:szCs w:val="20"/>
                <w:lang w:val="es-ES_tradnl"/>
              </w:rPr>
              <w:t>)</w:t>
            </w:r>
            <w:r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1E55377C" w14:textId="77777777" w:rsidR="006B1718" w:rsidRPr="00C05C9E" w:rsidRDefault="006B1718" w:rsidP="00CA3B89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 xml:space="preserve">City and country </w:t>
            </w:r>
          </w:p>
        </w:tc>
        <w:tc>
          <w:tcPr>
            <w:tcW w:w="2340" w:type="dxa"/>
            <w:vAlign w:val="center"/>
          </w:tcPr>
          <w:p w14:paraId="463E5282" w14:textId="77777777" w:rsidR="006B1718" w:rsidRPr="00C05C9E" w:rsidRDefault="006B1718" w:rsidP="0075084E">
            <w:pPr>
              <w:ind w:left="-1127" w:firstLine="1127"/>
              <w:jc w:val="center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b/>
                <w:sz w:val="20"/>
                <w:szCs w:val="20"/>
                <w:lang w:val="es-ES_tradnl"/>
              </w:rPr>
              <w:t>Employed</w:t>
            </w:r>
            <w:proofErr w:type="spellEnd"/>
            <w:r>
              <w:rPr>
                <w:b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s-ES_tradnl"/>
              </w:rPr>
              <w:t>since</w:t>
            </w:r>
            <w:proofErr w:type="spellEnd"/>
          </w:p>
        </w:tc>
      </w:tr>
      <w:tr w:rsidR="006B1718" w14:paraId="3126E9C3" w14:textId="77777777" w:rsidTr="000C50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4608" w:type="dxa"/>
            <w:vAlign w:val="center"/>
          </w:tcPr>
          <w:p w14:paraId="1A8E3938" w14:textId="77777777" w:rsidR="006B1718" w:rsidRPr="00C05C9E" w:rsidRDefault="006B1718" w:rsidP="001843CF">
            <w:pPr>
              <w:jc w:val="center"/>
              <w:rPr>
                <w:b/>
                <w:sz w:val="20"/>
                <w:szCs w:val="20"/>
              </w:rPr>
            </w:pPr>
          </w:p>
          <w:p w14:paraId="5D35E5C5" w14:textId="77777777" w:rsidR="006B1718" w:rsidRPr="00C05C9E" w:rsidRDefault="00BD3E66" w:rsidP="0075084E">
            <w:pPr>
              <w:jc w:val="center"/>
              <w:rPr>
                <w:b/>
                <w:sz w:val="20"/>
                <w:szCs w:val="20"/>
              </w:rPr>
            </w:pPr>
            <w:r w:rsidRPr="00C05C9E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B1718" w:rsidRPr="00C05C9E">
              <w:rPr>
                <w:b/>
                <w:sz w:val="20"/>
                <w:szCs w:val="20"/>
              </w:rPr>
              <w:instrText xml:space="preserve"> FORMTEXT </w:instrText>
            </w:r>
            <w:r w:rsidRPr="00C05C9E">
              <w:rPr>
                <w:b/>
                <w:sz w:val="20"/>
                <w:szCs w:val="20"/>
              </w:rPr>
            </w:r>
            <w:r w:rsidRPr="00C05C9E">
              <w:rPr>
                <w:b/>
                <w:sz w:val="20"/>
                <w:szCs w:val="20"/>
              </w:rPr>
              <w:fldChar w:fldCharType="separate"/>
            </w:r>
            <w:r w:rsidR="006B1718"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="006B1718"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="006B1718"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="006B1718"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="006B1718"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Pr="00C05C9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7BC9AE4" w14:textId="77777777" w:rsidR="006B1718" w:rsidRPr="00C05C9E" w:rsidRDefault="006B1718" w:rsidP="0075084E">
            <w:pPr>
              <w:jc w:val="center"/>
              <w:rPr>
                <w:b/>
                <w:sz w:val="20"/>
                <w:szCs w:val="20"/>
              </w:rPr>
            </w:pPr>
          </w:p>
          <w:p w14:paraId="198F255A" w14:textId="77777777" w:rsidR="006B1718" w:rsidRPr="00C05C9E" w:rsidRDefault="00BD3E66" w:rsidP="0075084E">
            <w:pPr>
              <w:jc w:val="center"/>
              <w:rPr>
                <w:b/>
                <w:sz w:val="20"/>
                <w:szCs w:val="20"/>
              </w:rPr>
            </w:pPr>
            <w:r w:rsidRPr="00C05C9E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B1718" w:rsidRPr="00C05C9E">
              <w:rPr>
                <w:b/>
                <w:sz w:val="20"/>
                <w:szCs w:val="20"/>
              </w:rPr>
              <w:instrText xml:space="preserve"> FORMTEXT </w:instrText>
            </w:r>
            <w:r w:rsidRPr="00C05C9E">
              <w:rPr>
                <w:b/>
                <w:sz w:val="20"/>
                <w:szCs w:val="20"/>
              </w:rPr>
            </w:r>
            <w:r w:rsidRPr="00C05C9E">
              <w:rPr>
                <w:b/>
                <w:sz w:val="20"/>
                <w:szCs w:val="20"/>
              </w:rPr>
              <w:fldChar w:fldCharType="separate"/>
            </w:r>
            <w:r w:rsidR="006B1718"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="006B1718"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="006B1718"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="006B1718"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="006B1718"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Pr="00C05C9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vAlign w:val="center"/>
          </w:tcPr>
          <w:p w14:paraId="23989F60" w14:textId="77777777" w:rsidR="006B1718" w:rsidRPr="00C05C9E" w:rsidRDefault="00BD3E66" w:rsidP="0075084E">
            <w:pPr>
              <w:ind w:left="-1127" w:firstLine="1127"/>
              <w:jc w:val="center"/>
              <w:rPr>
                <w:b/>
                <w:sz w:val="20"/>
                <w:szCs w:val="20"/>
              </w:rPr>
            </w:pPr>
            <w:r w:rsidRPr="00C05C9E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B1718" w:rsidRPr="00C05C9E">
              <w:rPr>
                <w:b/>
                <w:sz w:val="20"/>
                <w:szCs w:val="20"/>
              </w:rPr>
              <w:instrText xml:space="preserve"> FORMTEXT </w:instrText>
            </w:r>
            <w:r w:rsidRPr="00C05C9E">
              <w:rPr>
                <w:b/>
                <w:sz w:val="20"/>
                <w:szCs w:val="20"/>
              </w:rPr>
            </w:r>
            <w:r w:rsidRPr="00C05C9E">
              <w:rPr>
                <w:b/>
                <w:sz w:val="20"/>
                <w:szCs w:val="20"/>
              </w:rPr>
              <w:fldChar w:fldCharType="separate"/>
            </w:r>
            <w:r w:rsidR="006B1718"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="006B1718"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="006B1718"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="006B1718"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="006B1718" w:rsidRPr="00C05C9E">
              <w:rPr>
                <w:rFonts w:hAnsi="Cambria Math" w:cs="Cambria Math"/>
                <w:b/>
                <w:noProof/>
                <w:sz w:val="20"/>
                <w:szCs w:val="20"/>
              </w:rPr>
              <w:t> </w:t>
            </w:r>
            <w:r w:rsidRPr="00C05C9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A119D" w:rsidRPr="00152F3C" w14:paraId="553466C3" w14:textId="77777777" w:rsidTr="001843CF">
        <w:tc>
          <w:tcPr>
            <w:tcW w:w="9648" w:type="dxa"/>
            <w:gridSpan w:val="3"/>
            <w:shd w:val="clear" w:color="auto" w:fill="auto"/>
          </w:tcPr>
          <w:p w14:paraId="3CE2A70C" w14:textId="77777777" w:rsidR="00BA119D" w:rsidRDefault="00CA3B89" w:rsidP="007508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</w:t>
            </w:r>
          </w:p>
          <w:p w14:paraId="5E2F3C97" w14:textId="77777777" w:rsidR="005C5C64" w:rsidRPr="00152F3C" w:rsidRDefault="005C5C64" w:rsidP="0075084E">
            <w:pPr>
              <w:rPr>
                <w:b/>
                <w:sz w:val="20"/>
                <w:szCs w:val="20"/>
              </w:rPr>
            </w:pPr>
          </w:p>
        </w:tc>
      </w:tr>
      <w:tr w:rsidR="00297388" w:rsidRPr="00152F3C" w14:paraId="77B9C3DC" w14:textId="77777777" w:rsidTr="001843CF">
        <w:tc>
          <w:tcPr>
            <w:tcW w:w="9648" w:type="dxa"/>
            <w:gridSpan w:val="3"/>
            <w:shd w:val="clear" w:color="auto" w:fill="auto"/>
          </w:tcPr>
          <w:p w14:paraId="565734FC" w14:textId="77777777" w:rsidR="00297388" w:rsidRDefault="00297388" w:rsidP="007508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  <w:p w14:paraId="6A9881D5" w14:textId="77777777" w:rsidR="005C5C64" w:rsidRDefault="005C5C64" w:rsidP="0075084E">
            <w:pPr>
              <w:rPr>
                <w:b/>
                <w:sz w:val="20"/>
                <w:szCs w:val="20"/>
              </w:rPr>
            </w:pPr>
          </w:p>
        </w:tc>
      </w:tr>
    </w:tbl>
    <w:p w14:paraId="2C9BB5F3" w14:textId="77777777" w:rsidR="00297388" w:rsidRDefault="00297388"/>
    <w:p w14:paraId="6C9FFBD3" w14:textId="57E6D5E9" w:rsidR="005C5C64" w:rsidRDefault="00207C14" w:rsidP="00207C14">
      <w:pPr>
        <w:tabs>
          <w:tab w:val="left" w:pos="3940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BA119D" w:rsidRPr="00297388" w14:paraId="0015ABCA" w14:textId="77777777" w:rsidTr="007B26B7">
        <w:trPr>
          <w:trHeight w:val="557"/>
        </w:trPr>
        <w:tc>
          <w:tcPr>
            <w:tcW w:w="9350" w:type="dxa"/>
            <w:shd w:val="clear" w:color="auto" w:fill="DAEEF3" w:themeFill="accent5" w:themeFillTint="33"/>
          </w:tcPr>
          <w:p w14:paraId="40866D23" w14:textId="7C5C5B0E" w:rsidR="00BA119D" w:rsidRPr="007B26B7" w:rsidRDefault="006D38B4" w:rsidP="007B26B7">
            <w:pPr>
              <w:rPr>
                <w:b/>
                <w:sz w:val="20"/>
                <w:szCs w:val="20"/>
              </w:rPr>
            </w:pPr>
            <w:r w:rsidRPr="007B26B7">
              <w:rPr>
                <w:b/>
                <w:sz w:val="20"/>
                <w:szCs w:val="20"/>
              </w:rPr>
              <w:lastRenderedPageBreak/>
              <w:t xml:space="preserve">1. </w:t>
            </w:r>
            <w:r w:rsidR="00297388" w:rsidRPr="007B26B7">
              <w:rPr>
                <w:b/>
                <w:sz w:val="20"/>
                <w:szCs w:val="20"/>
                <w:u w:val="single"/>
              </w:rPr>
              <w:t>Professional Achievements</w:t>
            </w:r>
          </w:p>
        </w:tc>
      </w:tr>
      <w:tr w:rsidR="00BA119D" w:rsidRPr="00804C68" w14:paraId="37F3E6D9" w14:textId="77777777" w:rsidTr="007B26B7">
        <w:trPr>
          <w:trHeight w:val="800"/>
        </w:trPr>
        <w:tc>
          <w:tcPr>
            <w:tcW w:w="9350" w:type="dxa"/>
            <w:shd w:val="clear" w:color="auto" w:fill="auto"/>
          </w:tcPr>
          <w:p w14:paraId="03CC752B" w14:textId="0861E4D2" w:rsidR="00BA119D" w:rsidRPr="0025256B" w:rsidRDefault="00044AA0" w:rsidP="0025256B">
            <w:pPr>
              <w:pStyle w:val="ListParagraph"/>
              <w:numPr>
                <w:ilvl w:val="1"/>
                <w:numId w:val="7"/>
              </w:numPr>
              <w:ind w:left="330"/>
              <w:rPr>
                <w:b/>
                <w:sz w:val="20"/>
                <w:szCs w:val="20"/>
              </w:rPr>
            </w:pPr>
            <w:r w:rsidRPr="0025256B">
              <w:rPr>
                <w:b/>
                <w:sz w:val="20"/>
                <w:szCs w:val="20"/>
                <w:u w:val="single"/>
              </w:rPr>
              <w:t>Brief</w:t>
            </w:r>
            <w:r w:rsidRPr="0025256B">
              <w:rPr>
                <w:b/>
                <w:sz w:val="20"/>
                <w:szCs w:val="20"/>
              </w:rPr>
              <w:t xml:space="preserve"> description of the current position the candidate </w:t>
            </w:r>
            <w:r w:rsidR="0086013B" w:rsidRPr="0025256B">
              <w:rPr>
                <w:b/>
                <w:sz w:val="20"/>
                <w:szCs w:val="20"/>
              </w:rPr>
              <w:t>holds</w:t>
            </w:r>
            <w:r w:rsidR="0012702C" w:rsidRPr="0025256B">
              <w:rPr>
                <w:b/>
                <w:sz w:val="20"/>
                <w:szCs w:val="20"/>
              </w:rPr>
              <w:t xml:space="preserve">. </w:t>
            </w:r>
            <w:r w:rsidR="009A10ED" w:rsidRPr="0025256B">
              <w:rPr>
                <w:b/>
                <w:sz w:val="20"/>
                <w:szCs w:val="20"/>
              </w:rPr>
              <w:t>4</w:t>
            </w:r>
            <w:r w:rsidR="0086013B" w:rsidRPr="0025256B">
              <w:rPr>
                <w:b/>
                <w:sz w:val="20"/>
                <w:szCs w:val="20"/>
              </w:rPr>
              <w:t>0</w:t>
            </w:r>
            <w:r w:rsidR="00960810" w:rsidRPr="0025256B">
              <w:rPr>
                <w:b/>
                <w:sz w:val="20"/>
                <w:szCs w:val="20"/>
              </w:rPr>
              <w:t xml:space="preserve">0 </w:t>
            </w:r>
            <w:r w:rsidRPr="0025256B">
              <w:rPr>
                <w:b/>
                <w:sz w:val="20"/>
                <w:szCs w:val="20"/>
              </w:rPr>
              <w:t>words</w:t>
            </w:r>
          </w:p>
          <w:p w14:paraId="017D1DFB" w14:textId="77777777" w:rsidR="00990FBB" w:rsidRPr="00044AA0" w:rsidRDefault="00990FBB" w:rsidP="00BA119D">
            <w:pPr>
              <w:rPr>
                <w:b/>
                <w:sz w:val="20"/>
                <w:szCs w:val="20"/>
              </w:rPr>
            </w:pPr>
          </w:p>
        </w:tc>
      </w:tr>
      <w:tr w:rsidR="0086013B" w:rsidRPr="00804C68" w14:paraId="43455AE3" w14:textId="77777777" w:rsidTr="007B26B7">
        <w:trPr>
          <w:trHeight w:val="998"/>
        </w:trPr>
        <w:tc>
          <w:tcPr>
            <w:tcW w:w="9350" w:type="dxa"/>
            <w:tcBorders>
              <w:bottom w:val="single" w:sz="12" w:space="0" w:color="auto"/>
            </w:tcBorders>
            <w:shd w:val="clear" w:color="auto" w:fill="auto"/>
          </w:tcPr>
          <w:p w14:paraId="087673CE" w14:textId="65D62EE1" w:rsidR="00432B72" w:rsidRPr="007B26B7" w:rsidRDefault="00432B72" w:rsidP="00432B72">
            <w:pPr>
              <w:pStyle w:val="ListParagraph"/>
              <w:numPr>
                <w:ilvl w:val="1"/>
                <w:numId w:val="7"/>
              </w:numPr>
              <w:ind w:left="330" w:hanging="330"/>
              <w:rPr>
                <w:b/>
                <w:sz w:val="20"/>
                <w:szCs w:val="20"/>
                <w:u w:val="single"/>
              </w:rPr>
            </w:pPr>
            <w:r w:rsidRPr="0025256B">
              <w:rPr>
                <w:b/>
                <w:sz w:val="20"/>
                <w:szCs w:val="20"/>
                <w:u w:val="single"/>
              </w:rPr>
              <w:t>Brief</w:t>
            </w:r>
            <w:r w:rsidRPr="0025256B">
              <w:rPr>
                <w:b/>
                <w:sz w:val="20"/>
                <w:szCs w:val="20"/>
              </w:rPr>
              <w:t xml:space="preserve"> d</w:t>
            </w:r>
            <w:r w:rsidR="0086013B" w:rsidRPr="0025256B">
              <w:rPr>
                <w:b/>
                <w:sz w:val="20"/>
                <w:szCs w:val="20"/>
              </w:rPr>
              <w:t>escription of the candidate’s most important professional achievement</w:t>
            </w:r>
            <w:r w:rsidR="00207C14" w:rsidRPr="0025256B">
              <w:rPr>
                <w:b/>
                <w:sz w:val="20"/>
                <w:szCs w:val="20"/>
              </w:rPr>
              <w:t xml:space="preserve">, </w:t>
            </w:r>
            <w:r w:rsidRPr="0025256B">
              <w:rPr>
                <w:b/>
                <w:sz w:val="20"/>
                <w:szCs w:val="20"/>
              </w:rPr>
              <w:t>including objectives</w:t>
            </w:r>
            <w:r w:rsidR="00207C14" w:rsidRPr="0025256B">
              <w:rPr>
                <w:b/>
                <w:sz w:val="20"/>
                <w:szCs w:val="20"/>
              </w:rPr>
              <w:t xml:space="preserve"> accomplished</w:t>
            </w:r>
            <w:r w:rsidR="009A552A" w:rsidRPr="0025256B">
              <w:rPr>
                <w:b/>
                <w:sz w:val="20"/>
                <w:szCs w:val="20"/>
              </w:rPr>
              <w:t>.</w:t>
            </w:r>
            <w:r w:rsidR="0086013B" w:rsidRPr="0025256B">
              <w:rPr>
                <w:b/>
                <w:sz w:val="20"/>
                <w:szCs w:val="20"/>
              </w:rPr>
              <w:t xml:space="preserve"> </w:t>
            </w:r>
            <w:r w:rsidR="009A10ED" w:rsidRPr="0025256B">
              <w:rPr>
                <w:b/>
                <w:sz w:val="20"/>
                <w:szCs w:val="20"/>
              </w:rPr>
              <w:t>4</w:t>
            </w:r>
            <w:r w:rsidR="0086013B" w:rsidRPr="0025256B">
              <w:rPr>
                <w:b/>
                <w:sz w:val="20"/>
                <w:szCs w:val="20"/>
              </w:rPr>
              <w:t>00 words</w:t>
            </w:r>
          </w:p>
        </w:tc>
      </w:tr>
      <w:tr w:rsidR="00BA119D" w:rsidRPr="00152F3C" w14:paraId="18AE6C65" w14:textId="77777777" w:rsidTr="0077331A">
        <w:trPr>
          <w:trHeight w:val="585"/>
        </w:trPr>
        <w:tc>
          <w:tcPr>
            <w:tcW w:w="9350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14:paraId="56BC8104" w14:textId="374D5B0E" w:rsidR="00BA119D" w:rsidRPr="0025256B" w:rsidRDefault="00321CD3" w:rsidP="0025256B">
            <w:pPr>
              <w:pStyle w:val="ListParagraph"/>
              <w:numPr>
                <w:ilvl w:val="0"/>
                <w:numId w:val="8"/>
              </w:numPr>
              <w:ind w:left="150" w:hanging="180"/>
              <w:rPr>
                <w:b/>
                <w:sz w:val="20"/>
                <w:szCs w:val="20"/>
                <w:u w:val="single"/>
              </w:rPr>
            </w:pPr>
            <w:r w:rsidRPr="0025256B">
              <w:rPr>
                <w:b/>
                <w:sz w:val="20"/>
                <w:szCs w:val="20"/>
                <w:u w:val="single"/>
              </w:rPr>
              <w:t>L</w:t>
            </w:r>
            <w:r w:rsidR="00044AA0" w:rsidRPr="0025256B">
              <w:rPr>
                <w:b/>
                <w:sz w:val="20"/>
                <w:szCs w:val="20"/>
                <w:u w:val="single"/>
              </w:rPr>
              <w:t xml:space="preserve">eadership and Innovation </w:t>
            </w:r>
          </w:p>
        </w:tc>
      </w:tr>
      <w:tr w:rsidR="00321CD3" w:rsidRPr="00804C68" w14:paraId="06E9E11B" w14:textId="77777777" w:rsidTr="00207C14">
        <w:trPr>
          <w:trHeight w:val="585"/>
        </w:trPr>
        <w:tc>
          <w:tcPr>
            <w:tcW w:w="9350" w:type="dxa"/>
            <w:shd w:val="clear" w:color="auto" w:fill="auto"/>
          </w:tcPr>
          <w:p w14:paraId="76810E6B" w14:textId="56167B99" w:rsidR="00321CD3" w:rsidRPr="0025256B" w:rsidRDefault="00044AA0" w:rsidP="0025256B">
            <w:pPr>
              <w:pStyle w:val="ListParagraph"/>
              <w:numPr>
                <w:ilvl w:val="1"/>
                <w:numId w:val="8"/>
              </w:numPr>
              <w:ind w:left="330"/>
              <w:rPr>
                <w:b/>
                <w:sz w:val="20"/>
                <w:szCs w:val="20"/>
              </w:rPr>
            </w:pPr>
            <w:r w:rsidRPr="0025256B">
              <w:rPr>
                <w:b/>
                <w:sz w:val="20"/>
                <w:szCs w:val="20"/>
              </w:rPr>
              <w:t>How does the candidate show significant leadership in her work</w:t>
            </w:r>
            <w:r w:rsidR="00A37FFD" w:rsidRPr="0025256B">
              <w:rPr>
                <w:b/>
                <w:sz w:val="20"/>
                <w:szCs w:val="20"/>
              </w:rPr>
              <w:t>? 4</w:t>
            </w:r>
            <w:r w:rsidR="00CC4A99" w:rsidRPr="0025256B">
              <w:rPr>
                <w:b/>
                <w:sz w:val="20"/>
                <w:szCs w:val="20"/>
              </w:rPr>
              <w:t xml:space="preserve">00 </w:t>
            </w:r>
            <w:r w:rsidRPr="0025256B">
              <w:rPr>
                <w:b/>
                <w:sz w:val="20"/>
                <w:szCs w:val="20"/>
              </w:rPr>
              <w:t>word</w:t>
            </w:r>
            <w:r w:rsidR="00CC4A99" w:rsidRPr="0025256B">
              <w:rPr>
                <w:b/>
                <w:sz w:val="20"/>
                <w:szCs w:val="20"/>
              </w:rPr>
              <w:t>s</w:t>
            </w:r>
          </w:p>
          <w:p w14:paraId="501313C2" w14:textId="77777777" w:rsidR="00CC4A99" w:rsidRPr="00044AA0" w:rsidRDefault="00CC4A99" w:rsidP="0077331A">
            <w:pPr>
              <w:pStyle w:val="ListParagraph"/>
              <w:spacing w:after="0"/>
              <w:rPr>
                <w:b/>
                <w:sz w:val="20"/>
                <w:szCs w:val="20"/>
              </w:rPr>
            </w:pPr>
          </w:p>
        </w:tc>
      </w:tr>
      <w:tr w:rsidR="00CC4A99" w:rsidRPr="00804C68" w14:paraId="7C72497D" w14:textId="77777777" w:rsidTr="0025256B">
        <w:trPr>
          <w:trHeight w:val="917"/>
        </w:trPr>
        <w:tc>
          <w:tcPr>
            <w:tcW w:w="9350" w:type="dxa"/>
            <w:shd w:val="clear" w:color="auto" w:fill="auto"/>
          </w:tcPr>
          <w:p w14:paraId="6579605A" w14:textId="04210CDB" w:rsidR="0025256B" w:rsidRPr="0025256B" w:rsidRDefault="0025256B" w:rsidP="0025256B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804C68" w:rsidRPr="00044AA0">
              <w:rPr>
                <w:b/>
                <w:sz w:val="20"/>
                <w:szCs w:val="20"/>
              </w:rPr>
              <w:t xml:space="preserve">2 </w:t>
            </w:r>
            <w:r w:rsidR="00044AA0" w:rsidRPr="00044AA0">
              <w:rPr>
                <w:b/>
                <w:sz w:val="20"/>
                <w:szCs w:val="20"/>
              </w:rPr>
              <w:tab/>
              <w:t>How does the candidate take steps that go beyond “traditional” methods, technologies, and/or approaches?</w:t>
            </w:r>
            <w:r w:rsidR="00044AA0">
              <w:rPr>
                <w:b/>
                <w:sz w:val="20"/>
                <w:szCs w:val="20"/>
              </w:rPr>
              <w:t xml:space="preserve"> </w:t>
            </w:r>
            <w:r w:rsidR="00A37FFD">
              <w:rPr>
                <w:b/>
                <w:sz w:val="20"/>
                <w:szCs w:val="20"/>
              </w:rPr>
              <w:t>4</w:t>
            </w:r>
            <w:r w:rsidR="00CC4A99" w:rsidRPr="00044AA0">
              <w:rPr>
                <w:b/>
                <w:sz w:val="20"/>
                <w:szCs w:val="20"/>
              </w:rPr>
              <w:t xml:space="preserve">00 </w:t>
            </w:r>
            <w:r w:rsidR="00044AA0">
              <w:rPr>
                <w:b/>
                <w:sz w:val="20"/>
                <w:szCs w:val="20"/>
              </w:rPr>
              <w:t>words</w:t>
            </w:r>
          </w:p>
        </w:tc>
      </w:tr>
      <w:tr w:rsidR="00CC4A99" w:rsidRPr="00804C68" w14:paraId="205C7773" w14:textId="77777777" w:rsidTr="00EF2F31">
        <w:trPr>
          <w:trHeight w:val="953"/>
        </w:trPr>
        <w:tc>
          <w:tcPr>
            <w:tcW w:w="9350" w:type="dxa"/>
            <w:shd w:val="clear" w:color="auto" w:fill="auto"/>
          </w:tcPr>
          <w:p w14:paraId="369229DB" w14:textId="48DF1046" w:rsidR="00CC4A99" w:rsidRPr="00EF2F31" w:rsidRDefault="0025256B" w:rsidP="00EF2F3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2</w:t>
            </w:r>
            <w:r w:rsidR="00432B72">
              <w:rPr>
                <w:b/>
                <w:bCs/>
                <w:sz w:val="20"/>
                <w:szCs w:val="20"/>
              </w:rPr>
              <w:t xml:space="preserve">.3  </w:t>
            </w:r>
            <w:r w:rsidR="00805807" w:rsidRPr="00432B72">
              <w:rPr>
                <w:b/>
                <w:bCs/>
                <w:sz w:val="20"/>
                <w:szCs w:val="20"/>
              </w:rPr>
              <w:t>How</w:t>
            </w:r>
            <w:proofErr w:type="gramEnd"/>
            <w:r w:rsidR="00805807" w:rsidRPr="00432B72">
              <w:rPr>
                <w:b/>
                <w:bCs/>
                <w:sz w:val="20"/>
                <w:szCs w:val="20"/>
              </w:rPr>
              <w:t xml:space="preserve"> does the candidate contribute to professional training and capacity building programs to share her expertise</w:t>
            </w:r>
            <w:r w:rsidR="00A37FFD">
              <w:rPr>
                <w:b/>
                <w:sz w:val="20"/>
                <w:szCs w:val="20"/>
              </w:rPr>
              <w:t>? 4</w:t>
            </w:r>
            <w:r w:rsidR="00CC4A99" w:rsidRPr="00432B72">
              <w:rPr>
                <w:b/>
                <w:sz w:val="20"/>
                <w:szCs w:val="20"/>
              </w:rPr>
              <w:t xml:space="preserve">00 </w:t>
            </w:r>
            <w:r w:rsidR="00805807" w:rsidRPr="00432B72">
              <w:rPr>
                <w:b/>
                <w:sz w:val="20"/>
                <w:szCs w:val="20"/>
              </w:rPr>
              <w:t>word</w:t>
            </w:r>
            <w:r w:rsidR="00CC4A99" w:rsidRPr="00432B72">
              <w:rPr>
                <w:b/>
                <w:sz w:val="20"/>
                <w:szCs w:val="20"/>
              </w:rPr>
              <w:t xml:space="preserve">s </w:t>
            </w:r>
          </w:p>
        </w:tc>
      </w:tr>
      <w:tr w:rsidR="00CC4A99" w:rsidRPr="00804C68" w14:paraId="4A996A12" w14:textId="77777777" w:rsidTr="00207C14">
        <w:trPr>
          <w:trHeight w:val="585"/>
        </w:trPr>
        <w:tc>
          <w:tcPr>
            <w:tcW w:w="9350" w:type="dxa"/>
            <w:shd w:val="clear" w:color="auto" w:fill="auto"/>
          </w:tcPr>
          <w:p w14:paraId="165F35CB" w14:textId="6643C03D" w:rsidR="00CC4A99" w:rsidRPr="0025256B" w:rsidRDefault="00805807" w:rsidP="0025256B">
            <w:pPr>
              <w:pStyle w:val="ListParagraph"/>
              <w:numPr>
                <w:ilvl w:val="1"/>
                <w:numId w:val="9"/>
              </w:numPr>
              <w:rPr>
                <w:b/>
                <w:sz w:val="20"/>
                <w:szCs w:val="20"/>
              </w:rPr>
            </w:pPr>
            <w:r w:rsidRPr="0025256B">
              <w:rPr>
                <w:b/>
                <w:bCs/>
                <w:sz w:val="20"/>
                <w:szCs w:val="20"/>
              </w:rPr>
              <w:t>I</w:t>
            </w:r>
            <w:r w:rsidR="00432B72" w:rsidRPr="0025256B">
              <w:rPr>
                <w:b/>
                <w:bCs/>
                <w:sz w:val="20"/>
                <w:szCs w:val="20"/>
              </w:rPr>
              <w:t>n what ways i</w:t>
            </w:r>
            <w:r w:rsidRPr="0025256B">
              <w:rPr>
                <w:b/>
                <w:bCs/>
                <w:sz w:val="20"/>
                <w:szCs w:val="20"/>
              </w:rPr>
              <w:t>s the candidate engaged in initiatives that contribute to the community</w:t>
            </w:r>
            <w:r w:rsidR="00A37FFD" w:rsidRPr="0025256B">
              <w:rPr>
                <w:b/>
                <w:sz w:val="20"/>
                <w:szCs w:val="20"/>
              </w:rPr>
              <w:t>? 4</w:t>
            </w:r>
            <w:r w:rsidR="00CC4A99" w:rsidRPr="0025256B">
              <w:rPr>
                <w:b/>
                <w:sz w:val="20"/>
                <w:szCs w:val="20"/>
              </w:rPr>
              <w:t xml:space="preserve">00 </w:t>
            </w:r>
            <w:r w:rsidRPr="0025256B">
              <w:rPr>
                <w:b/>
                <w:sz w:val="20"/>
                <w:szCs w:val="20"/>
              </w:rPr>
              <w:t>word</w:t>
            </w:r>
            <w:r w:rsidR="00CC4A99" w:rsidRPr="0025256B">
              <w:rPr>
                <w:b/>
                <w:sz w:val="20"/>
                <w:szCs w:val="20"/>
              </w:rPr>
              <w:t>s</w:t>
            </w:r>
          </w:p>
          <w:p w14:paraId="5D9F7D5E" w14:textId="77777777" w:rsidR="00CC4A99" w:rsidRPr="00805807" w:rsidRDefault="00CC4A99" w:rsidP="0077331A">
            <w:pPr>
              <w:pStyle w:val="ListParagraph"/>
              <w:spacing w:after="0"/>
              <w:rPr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432B72" w:rsidRPr="00152F3C" w14:paraId="2B678397" w14:textId="77777777" w:rsidTr="0056181C">
        <w:trPr>
          <w:trHeight w:val="420"/>
        </w:trPr>
        <w:tc>
          <w:tcPr>
            <w:tcW w:w="9468" w:type="dxa"/>
            <w:shd w:val="clear" w:color="auto" w:fill="DAEEF3" w:themeFill="accent5" w:themeFillTint="33"/>
          </w:tcPr>
          <w:p w14:paraId="7A871618" w14:textId="0A7B84FF" w:rsidR="00432B72" w:rsidRPr="0025256B" w:rsidRDefault="00432B72" w:rsidP="0025256B">
            <w:pPr>
              <w:pStyle w:val="ListParagraph"/>
              <w:numPr>
                <w:ilvl w:val="0"/>
                <w:numId w:val="8"/>
              </w:numPr>
              <w:ind w:left="150" w:hanging="180"/>
              <w:rPr>
                <w:b/>
                <w:sz w:val="20"/>
                <w:szCs w:val="20"/>
              </w:rPr>
            </w:pPr>
            <w:r w:rsidRPr="0025256B">
              <w:rPr>
                <w:b/>
                <w:sz w:val="20"/>
                <w:szCs w:val="20"/>
                <w:u w:val="single"/>
              </w:rPr>
              <w:t xml:space="preserve">Impact and Efficiency </w:t>
            </w:r>
          </w:p>
        </w:tc>
      </w:tr>
      <w:tr w:rsidR="00432B72" w:rsidRPr="00804C68" w14:paraId="2CFD23CA" w14:textId="77777777" w:rsidTr="00432B72">
        <w:trPr>
          <w:trHeight w:val="420"/>
        </w:trPr>
        <w:tc>
          <w:tcPr>
            <w:tcW w:w="9468" w:type="dxa"/>
            <w:shd w:val="clear" w:color="auto" w:fill="auto"/>
          </w:tcPr>
          <w:p w14:paraId="75CC9756" w14:textId="51B703E0" w:rsidR="00432B72" w:rsidRDefault="0025256B" w:rsidP="00432B72">
            <w:pPr>
              <w:tabs>
                <w:tab w:val="left" w:pos="534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432B72" w:rsidRPr="00C40587">
              <w:rPr>
                <w:b/>
                <w:sz w:val="20"/>
                <w:szCs w:val="20"/>
              </w:rPr>
              <w:t>.1 What are the candidate’s most important professional achievemen</w:t>
            </w:r>
            <w:r w:rsidR="00A37FFD">
              <w:rPr>
                <w:b/>
                <w:sz w:val="20"/>
                <w:szCs w:val="20"/>
              </w:rPr>
              <w:t>ts? 4</w:t>
            </w:r>
            <w:r w:rsidR="00432B72" w:rsidRPr="00C40587">
              <w:rPr>
                <w:b/>
                <w:sz w:val="20"/>
                <w:szCs w:val="20"/>
              </w:rPr>
              <w:t xml:space="preserve">00 </w:t>
            </w:r>
            <w:r w:rsidR="00432B72">
              <w:rPr>
                <w:b/>
                <w:sz w:val="20"/>
                <w:szCs w:val="20"/>
              </w:rPr>
              <w:t>words</w:t>
            </w:r>
          </w:p>
          <w:p w14:paraId="77B6703F" w14:textId="52E9A9F1" w:rsidR="0077331A" w:rsidRPr="00C40587" w:rsidRDefault="0077331A" w:rsidP="0077331A">
            <w:pPr>
              <w:tabs>
                <w:tab w:val="left" w:pos="5349"/>
              </w:tabs>
              <w:spacing w:after="0"/>
              <w:rPr>
                <w:b/>
                <w:sz w:val="20"/>
                <w:szCs w:val="20"/>
              </w:rPr>
            </w:pPr>
          </w:p>
        </w:tc>
      </w:tr>
      <w:tr w:rsidR="00432B72" w:rsidRPr="00804C68" w14:paraId="37EF8A3E" w14:textId="77777777" w:rsidTr="00432B72">
        <w:trPr>
          <w:trHeight w:val="420"/>
        </w:trPr>
        <w:tc>
          <w:tcPr>
            <w:tcW w:w="9468" w:type="dxa"/>
            <w:shd w:val="clear" w:color="auto" w:fill="auto"/>
          </w:tcPr>
          <w:p w14:paraId="7E7A1FF7" w14:textId="62D613FB" w:rsidR="00432B72" w:rsidRDefault="0025256B" w:rsidP="00432B72">
            <w:pPr>
              <w:tabs>
                <w:tab w:val="left" w:pos="534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432B72" w:rsidRPr="00C40587">
              <w:rPr>
                <w:b/>
                <w:sz w:val="20"/>
                <w:szCs w:val="20"/>
              </w:rPr>
              <w:t xml:space="preserve">.2 </w:t>
            </w:r>
            <w:r w:rsidR="00544DAE">
              <w:rPr>
                <w:b/>
                <w:sz w:val="20"/>
                <w:szCs w:val="20"/>
              </w:rPr>
              <w:t>Describe</w:t>
            </w:r>
            <w:r w:rsidR="00432B72" w:rsidRPr="00C40587">
              <w:rPr>
                <w:b/>
                <w:sz w:val="20"/>
                <w:szCs w:val="20"/>
              </w:rPr>
              <w:t xml:space="preserve"> the measurable indicators that show </w:t>
            </w:r>
            <w:r w:rsidR="00432B72">
              <w:rPr>
                <w:b/>
                <w:sz w:val="20"/>
                <w:szCs w:val="20"/>
              </w:rPr>
              <w:t xml:space="preserve">her </w:t>
            </w:r>
            <w:r w:rsidR="00A37FFD">
              <w:rPr>
                <w:b/>
                <w:sz w:val="20"/>
                <w:szCs w:val="20"/>
              </w:rPr>
              <w:t>impact? 4</w:t>
            </w:r>
            <w:r w:rsidR="00432B72" w:rsidRPr="00C40587">
              <w:rPr>
                <w:b/>
                <w:sz w:val="20"/>
                <w:szCs w:val="20"/>
              </w:rPr>
              <w:t xml:space="preserve">00 </w:t>
            </w:r>
            <w:r w:rsidR="00432B72">
              <w:rPr>
                <w:b/>
                <w:sz w:val="20"/>
                <w:szCs w:val="20"/>
              </w:rPr>
              <w:t>word</w:t>
            </w:r>
            <w:r w:rsidR="00432B72" w:rsidRPr="00C40587">
              <w:rPr>
                <w:b/>
                <w:sz w:val="20"/>
                <w:szCs w:val="20"/>
              </w:rPr>
              <w:t>s</w:t>
            </w:r>
          </w:p>
          <w:p w14:paraId="2F1446DE" w14:textId="3FA08AF1" w:rsidR="0077331A" w:rsidRPr="00C40587" w:rsidRDefault="0077331A" w:rsidP="0077331A">
            <w:pPr>
              <w:tabs>
                <w:tab w:val="left" w:pos="5349"/>
              </w:tabs>
              <w:spacing w:after="0"/>
              <w:rPr>
                <w:b/>
                <w:sz w:val="20"/>
                <w:szCs w:val="20"/>
              </w:rPr>
            </w:pPr>
          </w:p>
        </w:tc>
      </w:tr>
      <w:tr w:rsidR="00432B72" w:rsidRPr="00804C68" w14:paraId="57B23C08" w14:textId="77777777" w:rsidTr="00432B72">
        <w:trPr>
          <w:trHeight w:val="420"/>
        </w:trPr>
        <w:tc>
          <w:tcPr>
            <w:tcW w:w="9468" w:type="dxa"/>
            <w:shd w:val="clear" w:color="auto" w:fill="auto"/>
          </w:tcPr>
          <w:p w14:paraId="42657CD5" w14:textId="4E764ED9" w:rsidR="00432B72" w:rsidRDefault="0025256B" w:rsidP="00432B72">
            <w:pPr>
              <w:tabs>
                <w:tab w:val="left" w:pos="534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432B72" w:rsidRPr="00A13976">
              <w:rPr>
                <w:b/>
                <w:sz w:val="20"/>
                <w:szCs w:val="20"/>
              </w:rPr>
              <w:t>.3 How does the candidate contribute to increased competitiveness of her institution</w:t>
            </w:r>
            <w:r w:rsidR="00432B72">
              <w:rPr>
                <w:b/>
                <w:sz w:val="20"/>
                <w:szCs w:val="20"/>
              </w:rPr>
              <w:t>/company</w:t>
            </w:r>
            <w:r w:rsidR="00A37FFD">
              <w:rPr>
                <w:b/>
                <w:sz w:val="20"/>
                <w:szCs w:val="20"/>
              </w:rPr>
              <w:t>? 4</w:t>
            </w:r>
            <w:r w:rsidR="00432B72" w:rsidRPr="00A13976">
              <w:rPr>
                <w:b/>
                <w:sz w:val="20"/>
                <w:szCs w:val="20"/>
              </w:rPr>
              <w:t xml:space="preserve">00 </w:t>
            </w:r>
            <w:r w:rsidR="00432B72">
              <w:rPr>
                <w:b/>
                <w:sz w:val="20"/>
                <w:szCs w:val="20"/>
              </w:rPr>
              <w:t>words</w:t>
            </w:r>
          </w:p>
          <w:p w14:paraId="71A4BB4C" w14:textId="1AFE5050" w:rsidR="0077331A" w:rsidRPr="00A13976" w:rsidRDefault="0077331A" w:rsidP="0077331A">
            <w:pPr>
              <w:tabs>
                <w:tab w:val="left" w:pos="5349"/>
              </w:tabs>
              <w:spacing w:after="0"/>
              <w:rPr>
                <w:b/>
                <w:sz w:val="20"/>
                <w:szCs w:val="20"/>
              </w:rPr>
            </w:pPr>
          </w:p>
        </w:tc>
      </w:tr>
      <w:tr w:rsidR="00432B72" w:rsidRPr="001A4D73" w14:paraId="6272860F" w14:textId="77777777" w:rsidTr="0077331A">
        <w:trPr>
          <w:trHeight w:val="420"/>
        </w:trPr>
        <w:tc>
          <w:tcPr>
            <w:tcW w:w="9468" w:type="dxa"/>
            <w:tcBorders>
              <w:bottom w:val="single" w:sz="12" w:space="0" w:color="auto"/>
            </w:tcBorders>
            <w:shd w:val="clear" w:color="auto" w:fill="auto"/>
          </w:tcPr>
          <w:p w14:paraId="3D90434C" w14:textId="5E17193D" w:rsidR="00432B72" w:rsidRPr="00D94EF9" w:rsidRDefault="0025256B" w:rsidP="0077331A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432B72" w:rsidRPr="001A4D73">
              <w:rPr>
                <w:b/>
                <w:sz w:val="20"/>
                <w:szCs w:val="20"/>
              </w:rPr>
              <w:t xml:space="preserve">.4 How does the candidate promote a) sustainable practices, b) the development of public-private partnerships, c) cooperation between different </w:t>
            </w:r>
            <w:r w:rsidR="00A40CB9">
              <w:rPr>
                <w:b/>
                <w:sz w:val="20"/>
                <w:szCs w:val="20"/>
              </w:rPr>
              <w:t>stakeholders</w:t>
            </w:r>
            <w:r w:rsidR="00432B72">
              <w:rPr>
                <w:b/>
                <w:sz w:val="20"/>
                <w:szCs w:val="20"/>
              </w:rPr>
              <w:t>,</w:t>
            </w:r>
            <w:r w:rsidR="00432B72" w:rsidRPr="001A4D73">
              <w:rPr>
                <w:b/>
                <w:sz w:val="20"/>
                <w:szCs w:val="20"/>
              </w:rPr>
              <w:t xml:space="preserve"> and/or d) the creation of worki</w:t>
            </w:r>
            <w:r w:rsidR="00432B72">
              <w:rPr>
                <w:b/>
                <w:sz w:val="20"/>
                <w:szCs w:val="20"/>
              </w:rPr>
              <w:t xml:space="preserve">ng groups/associations? </w:t>
            </w:r>
            <w:r w:rsidR="00A40CB9">
              <w:rPr>
                <w:b/>
                <w:sz w:val="20"/>
                <w:szCs w:val="20"/>
              </w:rPr>
              <w:t>4</w:t>
            </w:r>
            <w:r w:rsidR="00432B72" w:rsidRPr="00D94EF9">
              <w:rPr>
                <w:b/>
                <w:sz w:val="20"/>
                <w:szCs w:val="20"/>
              </w:rPr>
              <w:t xml:space="preserve">00 words </w:t>
            </w:r>
          </w:p>
        </w:tc>
      </w:tr>
      <w:tr w:rsidR="00432B72" w:rsidRPr="0063382F" w14:paraId="0561972A" w14:textId="77777777" w:rsidTr="0077331A">
        <w:trPr>
          <w:trHeight w:val="255"/>
        </w:trPr>
        <w:tc>
          <w:tcPr>
            <w:tcW w:w="9468" w:type="dxa"/>
            <w:tcBorders>
              <w:top w:val="single" w:sz="12" w:space="0" w:color="auto"/>
            </w:tcBorders>
            <w:shd w:val="clear" w:color="auto" w:fill="DAEEF3" w:themeFill="accent5" w:themeFillTint="33"/>
          </w:tcPr>
          <w:p w14:paraId="5E8DEA47" w14:textId="299262B8" w:rsidR="00432B72" w:rsidRPr="00031328" w:rsidRDefault="00A40CB9" w:rsidP="00031328">
            <w:pPr>
              <w:pStyle w:val="ListParagraph"/>
              <w:numPr>
                <w:ilvl w:val="0"/>
                <w:numId w:val="8"/>
              </w:numPr>
              <w:ind w:left="150" w:hanging="180"/>
              <w:rPr>
                <w:b/>
                <w:sz w:val="20"/>
                <w:szCs w:val="20"/>
                <w:u w:val="single"/>
                <w:lang w:val="es-ES_tradnl"/>
              </w:rPr>
            </w:pPr>
            <w:r w:rsidRPr="00031328">
              <w:rPr>
                <w:b/>
                <w:sz w:val="20"/>
                <w:szCs w:val="20"/>
                <w:u w:val="single"/>
              </w:rPr>
              <w:t>Empowerment</w:t>
            </w:r>
            <w:r w:rsidR="00FE0D27" w:rsidRPr="00031328">
              <w:rPr>
                <w:b/>
                <w:sz w:val="20"/>
                <w:szCs w:val="20"/>
                <w:u w:val="single"/>
                <w:lang w:val="es-MX"/>
              </w:rPr>
              <w:t xml:space="preserve"> and Inclusion</w:t>
            </w:r>
            <w:r w:rsidR="00432B72" w:rsidRPr="00031328">
              <w:rPr>
                <w:b/>
                <w:sz w:val="20"/>
                <w:szCs w:val="20"/>
                <w:u w:val="single"/>
                <w:lang w:val="es-MX"/>
              </w:rPr>
              <w:t xml:space="preserve"> </w:t>
            </w:r>
          </w:p>
        </w:tc>
      </w:tr>
      <w:tr w:rsidR="00432B72" w:rsidRPr="00283A04" w14:paraId="72EBA96E" w14:textId="77777777" w:rsidTr="007B26B7">
        <w:trPr>
          <w:trHeight w:val="938"/>
        </w:trPr>
        <w:tc>
          <w:tcPr>
            <w:tcW w:w="9468" w:type="dxa"/>
            <w:shd w:val="clear" w:color="auto" w:fill="auto"/>
          </w:tcPr>
          <w:p w14:paraId="0BF0D2EB" w14:textId="079318FB" w:rsidR="00432B72" w:rsidRPr="009860D7" w:rsidRDefault="0025256B" w:rsidP="00432B72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432B72" w:rsidRPr="009860D7">
              <w:rPr>
                <w:b/>
                <w:sz w:val="20"/>
                <w:szCs w:val="20"/>
              </w:rPr>
              <w:t xml:space="preserve">.1 </w:t>
            </w:r>
            <w:r w:rsidR="00A37FFD">
              <w:rPr>
                <w:b/>
                <w:bCs/>
                <w:sz w:val="20"/>
                <w:szCs w:val="20"/>
              </w:rPr>
              <w:t>How has</w:t>
            </w:r>
            <w:r w:rsidR="00432B72" w:rsidRPr="009860D7">
              <w:rPr>
                <w:b/>
                <w:bCs/>
                <w:sz w:val="20"/>
                <w:szCs w:val="20"/>
              </w:rPr>
              <w:t xml:space="preserve"> the candidate develop</w:t>
            </w:r>
            <w:r w:rsidR="00024D75">
              <w:rPr>
                <w:b/>
                <w:bCs/>
                <w:sz w:val="20"/>
                <w:szCs w:val="20"/>
              </w:rPr>
              <w:t>ed</w:t>
            </w:r>
            <w:r w:rsidR="00432B72" w:rsidRPr="009860D7">
              <w:rPr>
                <w:b/>
                <w:bCs/>
                <w:sz w:val="20"/>
                <w:szCs w:val="20"/>
              </w:rPr>
              <w:t xml:space="preserve"> projects and/or initiatives to promote women’s </w:t>
            </w:r>
            <w:r w:rsidR="00432B72">
              <w:rPr>
                <w:b/>
                <w:bCs/>
                <w:sz w:val="20"/>
                <w:szCs w:val="20"/>
              </w:rPr>
              <w:t xml:space="preserve">full </w:t>
            </w:r>
            <w:r w:rsidR="00432B72" w:rsidRPr="009860D7">
              <w:rPr>
                <w:b/>
                <w:bCs/>
                <w:sz w:val="20"/>
                <w:szCs w:val="20"/>
              </w:rPr>
              <w:t>professional participation in her institution</w:t>
            </w:r>
            <w:r w:rsidR="00A37FFD">
              <w:rPr>
                <w:b/>
                <w:sz w:val="20"/>
                <w:szCs w:val="20"/>
              </w:rPr>
              <w:t xml:space="preserve">? </w:t>
            </w:r>
            <w:r w:rsidR="00BA0F98">
              <w:rPr>
                <w:b/>
                <w:sz w:val="20"/>
                <w:szCs w:val="20"/>
              </w:rPr>
              <w:t>4</w:t>
            </w:r>
            <w:r w:rsidR="00432B72" w:rsidRPr="009860D7">
              <w:rPr>
                <w:b/>
                <w:sz w:val="20"/>
                <w:szCs w:val="20"/>
              </w:rPr>
              <w:t xml:space="preserve">00 </w:t>
            </w:r>
            <w:r w:rsidR="00432B72">
              <w:rPr>
                <w:b/>
                <w:sz w:val="20"/>
                <w:szCs w:val="20"/>
              </w:rPr>
              <w:t>words</w:t>
            </w:r>
          </w:p>
          <w:p w14:paraId="30D83EBD" w14:textId="77777777" w:rsidR="00432B72" w:rsidRPr="009860D7" w:rsidRDefault="00432B72" w:rsidP="0077331A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432B72" w:rsidRPr="00283A04" w14:paraId="48ACAF70" w14:textId="77777777" w:rsidTr="00432B72">
        <w:trPr>
          <w:trHeight w:val="255"/>
        </w:trPr>
        <w:tc>
          <w:tcPr>
            <w:tcW w:w="9468" w:type="dxa"/>
            <w:shd w:val="clear" w:color="auto" w:fill="auto"/>
          </w:tcPr>
          <w:p w14:paraId="145199AB" w14:textId="77777777" w:rsidR="00432B72" w:rsidRDefault="00031328" w:rsidP="007B26B7">
            <w:pPr>
              <w:ind w:left="270" w:hanging="2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432B72" w:rsidRPr="00FC5BA1">
              <w:rPr>
                <w:b/>
                <w:sz w:val="20"/>
                <w:szCs w:val="20"/>
              </w:rPr>
              <w:t>.2 How does the candidate encourage women to take leadership</w:t>
            </w:r>
            <w:r w:rsidR="00A37FFD">
              <w:rPr>
                <w:b/>
                <w:sz w:val="20"/>
                <w:szCs w:val="20"/>
              </w:rPr>
              <w:t xml:space="preserve"> in decision-making processes? 4</w:t>
            </w:r>
            <w:r w:rsidR="00432B72" w:rsidRPr="00FC5BA1">
              <w:rPr>
                <w:b/>
                <w:sz w:val="20"/>
                <w:szCs w:val="20"/>
              </w:rPr>
              <w:t xml:space="preserve">00 </w:t>
            </w:r>
            <w:r w:rsidR="00432B72">
              <w:rPr>
                <w:b/>
                <w:sz w:val="20"/>
                <w:szCs w:val="20"/>
              </w:rPr>
              <w:t>words</w:t>
            </w:r>
          </w:p>
          <w:p w14:paraId="21E426AE" w14:textId="217BFA36" w:rsidR="007C530C" w:rsidRPr="00FC5BA1" w:rsidRDefault="007C530C" w:rsidP="007C530C">
            <w:pPr>
              <w:spacing w:line="240" w:lineRule="auto"/>
              <w:ind w:left="270" w:hanging="270"/>
              <w:rPr>
                <w:b/>
                <w:sz w:val="20"/>
                <w:szCs w:val="20"/>
              </w:rPr>
            </w:pPr>
          </w:p>
        </w:tc>
      </w:tr>
      <w:tr w:rsidR="00432B72" w:rsidRPr="00283A04" w14:paraId="7C317B6C" w14:textId="77777777" w:rsidTr="00D34FC0">
        <w:trPr>
          <w:trHeight w:val="255"/>
        </w:trPr>
        <w:tc>
          <w:tcPr>
            <w:tcW w:w="9468" w:type="dxa"/>
            <w:tcBorders>
              <w:bottom w:val="single" w:sz="12" w:space="0" w:color="auto"/>
            </w:tcBorders>
            <w:shd w:val="clear" w:color="auto" w:fill="auto"/>
          </w:tcPr>
          <w:p w14:paraId="23D32771" w14:textId="29388655" w:rsidR="00432B72" w:rsidRPr="004D7B11" w:rsidRDefault="00031328" w:rsidP="00432B72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  <w:r w:rsidR="00432B72" w:rsidRPr="004D7B11">
              <w:rPr>
                <w:b/>
                <w:sz w:val="20"/>
                <w:szCs w:val="20"/>
              </w:rPr>
              <w:t xml:space="preserve">.3 How does the candidate contribute to breaking the so-called “glass ceiling” that prevents women from advancing in leadership positions? </w:t>
            </w:r>
            <w:r w:rsidR="00BA0F98">
              <w:rPr>
                <w:b/>
                <w:sz w:val="20"/>
                <w:szCs w:val="20"/>
              </w:rPr>
              <w:t>4</w:t>
            </w:r>
            <w:r w:rsidR="00A37FFD">
              <w:rPr>
                <w:b/>
                <w:sz w:val="20"/>
                <w:szCs w:val="20"/>
              </w:rPr>
              <w:t>00</w:t>
            </w:r>
            <w:r w:rsidR="00432B72" w:rsidRPr="004D7B11">
              <w:rPr>
                <w:b/>
                <w:sz w:val="20"/>
                <w:szCs w:val="20"/>
              </w:rPr>
              <w:t xml:space="preserve"> </w:t>
            </w:r>
            <w:r w:rsidR="00432B72">
              <w:rPr>
                <w:b/>
                <w:sz w:val="20"/>
                <w:szCs w:val="20"/>
              </w:rPr>
              <w:t>words</w:t>
            </w:r>
          </w:p>
          <w:p w14:paraId="769CE606" w14:textId="77777777" w:rsidR="00432B72" w:rsidRPr="004D7B11" w:rsidRDefault="00432B72" w:rsidP="0077331A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1158D932" w14:textId="77777777" w:rsidR="00CC4A99" w:rsidRPr="00805807" w:rsidRDefault="00CC4A99"/>
    <w:tbl>
      <w:tblPr>
        <w:tblW w:w="10945" w:type="dxa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45"/>
      </w:tblGrid>
      <w:tr w:rsidR="005B3672" w14:paraId="03257948" w14:textId="77777777" w:rsidTr="00664406">
        <w:trPr>
          <w:trHeight w:val="530"/>
        </w:trPr>
        <w:tc>
          <w:tcPr>
            <w:tcW w:w="1094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4B26482" w14:textId="77777777" w:rsidR="005B3672" w:rsidRDefault="005B3672" w:rsidP="005B3672">
            <w:pPr>
              <w:pStyle w:val="ListParagraph"/>
              <w:ind w:left="1080"/>
              <w:rPr>
                <w:b/>
              </w:rPr>
            </w:pPr>
          </w:p>
          <w:p w14:paraId="0AC6AE9D" w14:textId="1620AD07" w:rsidR="005B3672" w:rsidRPr="005B3672" w:rsidRDefault="00980A9C" w:rsidP="00664406">
            <w:pPr>
              <w:pStyle w:val="ListParagraph"/>
              <w:tabs>
                <w:tab w:val="center" w:pos="5293"/>
                <w:tab w:val="left" w:pos="8820"/>
              </w:tabs>
              <w:spacing w:line="240" w:lineRule="auto"/>
              <w:ind w:left="-143"/>
              <w:rPr>
                <w:b/>
              </w:rPr>
            </w:pPr>
            <w:r>
              <w:rPr>
                <w:b/>
              </w:rPr>
              <w:tab/>
            </w:r>
            <w:r w:rsidR="002A576A">
              <w:rPr>
                <w:b/>
              </w:rPr>
              <w:t>CHECK</w:t>
            </w:r>
            <w:r w:rsidR="005B3672" w:rsidRPr="00813B8F">
              <w:rPr>
                <w:b/>
              </w:rPr>
              <w:t xml:space="preserve">LIST OF DOCUMENTS </w:t>
            </w:r>
            <w:r w:rsidR="00563416">
              <w:rPr>
                <w:b/>
              </w:rPr>
              <w:t xml:space="preserve">REQUIRED </w:t>
            </w:r>
            <w:r w:rsidR="005B3672" w:rsidRPr="00813B8F">
              <w:rPr>
                <w:b/>
              </w:rPr>
              <w:t>TO BE ATTACHED TO THIS FORM</w:t>
            </w:r>
            <w:r>
              <w:rPr>
                <w:b/>
              </w:rPr>
              <w:tab/>
            </w:r>
          </w:p>
        </w:tc>
      </w:tr>
      <w:tr w:rsidR="00563416" w14:paraId="5935FFF0" w14:textId="77777777" w:rsidTr="0077331A">
        <w:trPr>
          <w:trHeight w:val="260"/>
        </w:trPr>
        <w:tc>
          <w:tcPr>
            <w:tcW w:w="10945" w:type="dxa"/>
            <w:tcBorders>
              <w:bottom w:val="nil"/>
            </w:tcBorders>
            <w:shd w:val="clear" w:color="auto" w:fill="auto"/>
          </w:tcPr>
          <w:p w14:paraId="4FAA7421" w14:textId="77777777" w:rsidR="00563416" w:rsidRDefault="00563416" w:rsidP="00563416">
            <w:pPr>
              <w:tabs>
                <w:tab w:val="left" w:pos="356"/>
              </w:tabs>
              <w:spacing w:after="40"/>
              <w:rPr>
                <w:b/>
              </w:rPr>
            </w:pPr>
          </w:p>
        </w:tc>
      </w:tr>
      <w:tr w:rsidR="00084251" w:rsidRPr="00E57121" w14:paraId="11D6D6D5" w14:textId="77777777" w:rsidTr="00207C14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424"/>
        </w:trPr>
        <w:tc>
          <w:tcPr>
            <w:tcW w:w="10945" w:type="dxa"/>
            <w:tcBorders>
              <w:top w:val="nil"/>
            </w:tcBorders>
          </w:tcPr>
          <w:p w14:paraId="07A884E4" w14:textId="1AB0026A" w:rsidR="00084251" w:rsidRPr="00A504C6" w:rsidRDefault="00BD3E66" w:rsidP="0075084E">
            <w:pPr>
              <w:tabs>
                <w:tab w:val="left" w:pos="356"/>
              </w:tabs>
              <w:spacing w:after="240"/>
              <w:rPr>
                <w:b/>
                <w:sz w:val="20"/>
                <w:szCs w:val="20"/>
              </w:rPr>
            </w:pPr>
            <w:r w:rsidRPr="00870F3D">
              <w:rPr>
                <w:b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251" w:rsidRPr="00A504C6">
              <w:rPr>
                <w:b/>
                <w:sz w:val="20"/>
                <w:szCs w:val="20"/>
              </w:rPr>
              <w:instrText xml:space="preserve"> FORMCHECKBOX </w:instrText>
            </w:r>
            <w:r w:rsidRPr="00870F3D">
              <w:rPr>
                <w:b/>
                <w:sz w:val="20"/>
                <w:szCs w:val="20"/>
              </w:rPr>
            </w:r>
            <w:r w:rsidRPr="00870F3D">
              <w:rPr>
                <w:b/>
                <w:sz w:val="20"/>
                <w:szCs w:val="20"/>
              </w:rPr>
              <w:fldChar w:fldCharType="separate"/>
            </w:r>
            <w:r w:rsidRPr="00870F3D">
              <w:rPr>
                <w:b/>
                <w:sz w:val="20"/>
                <w:szCs w:val="20"/>
              </w:rPr>
              <w:fldChar w:fldCharType="end"/>
            </w:r>
            <w:r w:rsidR="00084251" w:rsidRPr="00A504C6">
              <w:rPr>
                <w:b/>
                <w:sz w:val="20"/>
                <w:szCs w:val="20"/>
              </w:rPr>
              <w:tab/>
            </w:r>
            <w:r w:rsidR="009758F9" w:rsidRPr="009758F9">
              <w:rPr>
                <w:b/>
                <w:sz w:val="20"/>
                <w:szCs w:val="20"/>
              </w:rPr>
              <w:t>Curri</w:t>
            </w:r>
            <w:r w:rsidR="00EC7385" w:rsidRPr="009758F9">
              <w:rPr>
                <w:b/>
                <w:sz w:val="20"/>
                <w:szCs w:val="20"/>
              </w:rPr>
              <w:t>culum Vitae</w:t>
            </w:r>
            <w:r w:rsidR="00207C14">
              <w:rPr>
                <w:b/>
                <w:sz w:val="20"/>
                <w:szCs w:val="20"/>
              </w:rPr>
              <w:t xml:space="preserve"> </w:t>
            </w:r>
            <w:r w:rsidR="00207C14" w:rsidRPr="009758F9">
              <w:rPr>
                <w:b/>
                <w:sz w:val="20"/>
                <w:szCs w:val="20"/>
              </w:rPr>
              <w:t>(2 pages)</w:t>
            </w:r>
            <w:r w:rsidR="00207C14" w:rsidRPr="00A504C6">
              <w:rPr>
                <w:b/>
                <w:sz w:val="20"/>
                <w:szCs w:val="20"/>
              </w:rPr>
              <w:t xml:space="preserve"> </w:t>
            </w:r>
            <w:r w:rsidR="00A37FFD">
              <w:rPr>
                <w:b/>
                <w:sz w:val="20"/>
                <w:szCs w:val="20"/>
                <w:u w:val="single"/>
              </w:rPr>
              <w:t>including</w:t>
            </w:r>
            <w:r w:rsidR="009758F9" w:rsidRPr="009758F9">
              <w:rPr>
                <w:b/>
                <w:sz w:val="20"/>
                <w:szCs w:val="20"/>
              </w:rPr>
              <w:t xml:space="preserve"> a brief description of the current position the candidate is holding (minimum of </w:t>
            </w:r>
            <w:r w:rsidR="00715AE8">
              <w:rPr>
                <w:b/>
                <w:sz w:val="20"/>
                <w:szCs w:val="20"/>
              </w:rPr>
              <w:t>eight</w:t>
            </w:r>
            <w:r w:rsidR="009758F9" w:rsidRPr="009758F9">
              <w:rPr>
                <w:b/>
                <w:sz w:val="20"/>
                <w:szCs w:val="20"/>
              </w:rPr>
              <w:t xml:space="preserve"> years of experience </w:t>
            </w:r>
            <w:r w:rsidR="00FD3A0F">
              <w:rPr>
                <w:b/>
                <w:sz w:val="20"/>
                <w:szCs w:val="20"/>
              </w:rPr>
              <w:t>in the port and maritime sectors</w:t>
            </w:r>
            <w:r w:rsidR="009758F9" w:rsidRPr="009758F9">
              <w:rPr>
                <w:b/>
                <w:sz w:val="20"/>
                <w:szCs w:val="20"/>
              </w:rPr>
              <w:t xml:space="preserve">) </w:t>
            </w:r>
          </w:p>
          <w:p w14:paraId="66FEC51D" w14:textId="3794B434" w:rsidR="009758F9" w:rsidRPr="00A504C6" w:rsidRDefault="00BD3E66" w:rsidP="0075084E">
            <w:pPr>
              <w:tabs>
                <w:tab w:val="left" w:pos="356"/>
              </w:tabs>
              <w:spacing w:after="240"/>
              <w:rPr>
                <w:b/>
                <w:sz w:val="20"/>
                <w:szCs w:val="20"/>
              </w:rPr>
            </w:pPr>
            <w:r w:rsidRPr="00870F3D">
              <w:rPr>
                <w:b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251" w:rsidRPr="009758F9">
              <w:rPr>
                <w:b/>
                <w:sz w:val="20"/>
                <w:szCs w:val="20"/>
              </w:rPr>
              <w:instrText xml:space="preserve"> FORMCHECKBOX </w:instrText>
            </w:r>
            <w:r w:rsidRPr="00870F3D">
              <w:rPr>
                <w:b/>
                <w:sz w:val="20"/>
                <w:szCs w:val="20"/>
              </w:rPr>
            </w:r>
            <w:r w:rsidRPr="00870F3D">
              <w:rPr>
                <w:b/>
                <w:sz w:val="20"/>
                <w:szCs w:val="20"/>
              </w:rPr>
              <w:fldChar w:fldCharType="separate"/>
            </w:r>
            <w:r w:rsidRPr="00870F3D">
              <w:rPr>
                <w:b/>
                <w:sz w:val="20"/>
                <w:szCs w:val="20"/>
              </w:rPr>
              <w:fldChar w:fldCharType="end"/>
            </w:r>
            <w:r w:rsidR="00084251" w:rsidRPr="009758F9">
              <w:rPr>
                <w:b/>
                <w:sz w:val="20"/>
                <w:szCs w:val="20"/>
              </w:rPr>
              <w:tab/>
            </w:r>
            <w:r w:rsidR="009758F9" w:rsidRPr="009758F9">
              <w:rPr>
                <w:b/>
                <w:sz w:val="20"/>
                <w:szCs w:val="20"/>
              </w:rPr>
              <w:t>Ess</w:t>
            </w:r>
            <w:r w:rsidR="00432B72">
              <w:rPr>
                <w:b/>
                <w:sz w:val="20"/>
                <w:szCs w:val="20"/>
              </w:rPr>
              <w:t xml:space="preserve">ay on </w:t>
            </w:r>
            <w:r w:rsidR="00AF7301">
              <w:rPr>
                <w:b/>
                <w:sz w:val="20"/>
                <w:szCs w:val="20"/>
              </w:rPr>
              <w:t xml:space="preserve">the </w:t>
            </w:r>
            <w:r w:rsidR="00432B72">
              <w:rPr>
                <w:b/>
                <w:sz w:val="20"/>
                <w:szCs w:val="20"/>
              </w:rPr>
              <w:t>professional contribution</w:t>
            </w:r>
            <w:r w:rsidR="009758F9" w:rsidRPr="009758F9">
              <w:rPr>
                <w:b/>
                <w:sz w:val="20"/>
                <w:szCs w:val="20"/>
              </w:rPr>
              <w:t xml:space="preserve"> that show</w:t>
            </w:r>
            <w:r w:rsidR="006B4417">
              <w:rPr>
                <w:b/>
                <w:sz w:val="20"/>
                <w:szCs w:val="20"/>
              </w:rPr>
              <w:t>case</w:t>
            </w:r>
            <w:r w:rsidR="00AF7301">
              <w:rPr>
                <w:b/>
                <w:sz w:val="20"/>
                <w:szCs w:val="20"/>
              </w:rPr>
              <w:t>s</w:t>
            </w:r>
            <w:r w:rsidR="009758F9" w:rsidRPr="009758F9">
              <w:rPr>
                <w:b/>
                <w:sz w:val="20"/>
                <w:szCs w:val="20"/>
              </w:rPr>
              <w:t xml:space="preserve"> the candidate’s impact in her institution and how she </w:t>
            </w:r>
            <w:r w:rsidR="006B4417">
              <w:rPr>
                <w:b/>
                <w:sz w:val="20"/>
                <w:szCs w:val="20"/>
              </w:rPr>
              <w:t>empower</w:t>
            </w:r>
            <w:r w:rsidR="006B471A">
              <w:rPr>
                <w:b/>
                <w:sz w:val="20"/>
                <w:szCs w:val="20"/>
              </w:rPr>
              <w:t>s</w:t>
            </w:r>
            <w:r w:rsidR="006B4417">
              <w:rPr>
                <w:b/>
                <w:sz w:val="20"/>
                <w:szCs w:val="20"/>
              </w:rPr>
              <w:t xml:space="preserve"> women t</w:t>
            </w:r>
            <w:r w:rsidR="00A504C6">
              <w:rPr>
                <w:b/>
                <w:sz w:val="20"/>
                <w:szCs w:val="20"/>
              </w:rPr>
              <w:t>o take leadership</w:t>
            </w:r>
            <w:r w:rsidR="009758F9" w:rsidRPr="009758F9">
              <w:rPr>
                <w:b/>
                <w:sz w:val="20"/>
                <w:szCs w:val="20"/>
              </w:rPr>
              <w:t xml:space="preserve"> </w:t>
            </w:r>
            <w:r w:rsidR="00A37FFD">
              <w:rPr>
                <w:b/>
                <w:sz w:val="20"/>
                <w:szCs w:val="20"/>
              </w:rPr>
              <w:t>(</w:t>
            </w:r>
            <w:r w:rsidR="002A576A">
              <w:rPr>
                <w:b/>
                <w:sz w:val="20"/>
                <w:szCs w:val="20"/>
              </w:rPr>
              <w:t>750</w:t>
            </w:r>
            <w:r w:rsidR="009758F9" w:rsidRPr="00A504C6">
              <w:rPr>
                <w:b/>
                <w:sz w:val="20"/>
                <w:szCs w:val="20"/>
              </w:rPr>
              <w:t xml:space="preserve"> words) </w:t>
            </w:r>
          </w:p>
          <w:p w14:paraId="56DCE2C5" w14:textId="18133490" w:rsidR="00084251" w:rsidRPr="00563416" w:rsidRDefault="00BD3E66" w:rsidP="00563416">
            <w:pPr>
              <w:tabs>
                <w:tab w:val="left" w:pos="356"/>
              </w:tabs>
              <w:spacing w:after="240"/>
              <w:rPr>
                <w:b/>
                <w:sz w:val="20"/>
                <w:szCs w:val="20"/>
              </w:rPr>
            </w:pPr>
            <w:r w:rsidRPr="00870F3D">
              <w:rPr>
                <w:b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4251" w:rsidRPr="00335BA5">
              <w:rPr>
                <w:b/>
                <w:sz w:val="20"/>
                <w:szCs w:val="20"/>
              </w:rPr>
              <w:instrText xml:space="preserve"> FORMCHECKBOX </w:instrText>
            </w:r>
            <w:r w:rsidRPr="00870F3D">
              <w:rPr>
                <w:b/>
                <w:sz w:val="20"/>
                <w:szCs w:val="20"/>
              </w:rPr>
            </w:r>
            <w:r w:rsidRPr="00870F3D">
              <w:rPr>
                <w:b/>
                <w:sz w:val="20"/>
                <w:szCs w:val="20"/>
              </w:rPr>
              <w:fldChar w:fldCharType="separate"/>
            </w:r>
            <w:r w:rsidRPr="00870F3D">
              <w:rPr>
                <w:b/>
                <w:sz w:val="20"/>
                <w:szCs w:val="20"/>
              </w:rPr>
              <w:fldChar w:fldCharType="end"/>
            </w:r>
            <w:r w:rsidR="00084251" w:rsidRPr="00335BA5">
              <w:rPr>
                <w:b/>
                <w:sz w:val="20"/>
                <w:szCs w:val="20"/>
              </w:rPr>
              <w:tab/>
            </w:r>
            <w:r w:rsidR="00432B72" w:rsidRPr="00432B72">
              <w:rPr>
                <w:b/>
                <w:sz w:val="20"/>
                <w:szCs w:val="20"/>
              </w:rPr>
              <w:t>Letter from the candidate’s organization, institution, and/or company in support of her nomination; (1 page)</w:t>
            </w:r>
          </w:p>
          <w:bookmarkStart w:id="0" w:name="Casilla11"/>
          <w:p w14:paraId="72F4755B" w14:textId="56BE6B37" w:rsidR="00084251" w:rsidRPr="00E57121" w:rsidRDefault="00BD3E66" w:rsidP="0075084E">
            <w:pPr>
              <w:tabs>
                <w:tab w:val="left" w:pos="356"/>
              </w:tabs>
              <w:spacing w:after="2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385" w:rsidRPr="00E57121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0"/>
            <w:r w:rsidR="00084251" w:rsidRPr="00E57121">
              <w:rPr>
                <w:b/>
                <w:sz w:val="20"/>
                <w:szCs w:val="20"/>
              </w:rPr>
              <w:tab/>
            </w:r>
            <w:r w:rsidR="001C393D" w:rsidRPr="00A37FFD">
              <w:rPr>
                <w:b/>
                <w:sz w:val="20"/>
                <w:szCs w:val="20"/>
              </w:rPr>
              <w:t>Proof that the candidate is a citizen or permanent resident of an</w:t>
            </w:r>
            <w:r w:rsidR="001C393D">
              <w:rPr>
                <w:b/>
                <w:sz w:val="20"/>
                <w:szCs w:val="20"/>
              </w:rPr>
              <w:t>y of the CIP-</w:t>
            </w:r>
            <w:r w:rsidR="001C393D" w:rsidRPr="00A37FFD">
              <w:rPr>
                <w:b/>
                <w:sz w:val="20"/>
                <w:szCs w:val="20"/>
              </w:rPr>
              <w:t xml:space="preserve">OAS Member States </w:t>
            </w:r>
            <w:r w:rsidR="001C393D" w:rsidRPr="0081515D">
              <w:rPr>
                <w:b/>
                <w:sz w:val="20"/>
                <w:szCs w:val="20"/>
              </w:rPr>
              <w:t>(</w:t>
            </w:r>
            <w:r w:rsidR="001C393D">
              <w:rPr>
                <w:b/>
                <w:sz w:val="20"/>
                <w:szCs w:val="20"/>
              </w:rPr>
              <w:t xml:space="preserve">copy of passport) </w:t>
            </w:r>
          </w:p>
          <w:p w14:paraId="526BEFAE" w14:textId="178B7F57" w:rsidR="00084251" w:rsidRPr="00D84434" w:rsidRDefault="00563416" w:rsidP="00D84434">
            <w:pPr>
              <w:tabs>
                <w:tab w:val="left" w:pos="356"/>
              </w:tabs>
              <w:spacing w:after="240"/>
              <w:rPr>
                <w:b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15D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 w:rsidRPr="0081515D">
              <w:rPr>
                <w:rFonts w:ascii="Arial" w:hAnsi="Arial"/>
                <w:b/>
                <w:sz w:val="16"/>
              </w:rPr>
              <w:tab/>
            </w:r>
            <w:r w:rsidR="001C393D" w:rsidRPr="0077331A">
              <w:rPr>
                <w:b/>
                <w:sz w:val="20"/>
                <w:szCs w:val="20"/>
              </w:rPr>
              <w:t xml:space="preserve">If applicable, </w:t>
            </w:r>
            <w:r w:rsidR="0077331A">
              <w:rPr>
                <w:b/>
                <w:sz w:val="20"/>
                <w:szCs w:val="20"/>
              </w:rPr>
              <w:t>a</w:t>
            </w:r>
            <w:r w:rsidR="001C393D" w:rsidRPr="00E57121">
              <w:rPr>
                <w:b/>
                <w:sz w:val="20"/>
                <w:szCs w:val="20"/>
              </w:rPr>
              <w:t>dditional documents such as certificates, diplomas, recognitions, etc.</w:t>
            </w:r>
            <w:r w:rsidR="001C393D">
              <w:rPr>
                <w:b/>
                <w:sz w:val="20"/>
                <w:szCs w:val="20"/>
              </w:rPr>
              <w:t xml:space="preserve"> </w:t>
            </w:r>
            <w:r w:rsidR="001C393D" w:rsidRPr="00563416">
              <w:rPr>
                <w:b/>
                <w:sz w:val="20"/>
                <w:szCs w:val="20"/>
              </w:rPr>
              <w:t>relevant to the candidate’s application;</w:t>
            </w:r>
          </w:p>
        </w:tc>
      </w:tr>
      <w:tr w:rsidR="00557FC9" w:rsidRPr="00E57121" w14:paraId="618BAED7" w14:textId="77777777" w:rsidTr="0077331A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0"/>
        </w:trPr>
        <w:tc>
          <w:tcPr>
            <w:tcW w:w="10945" w:type="dxa"/>
          </w:tcPr>
          <w:p w14:paraId="79FC5D14" w14:textId="5457E0D1" w:rsidR="00557FC9" w:rsidRPr="00E57121" w:rsidRDefault="00557FC9" w:rsidP="00557FC9">
            <w:pPr>
              <w:tabs>
                <w:tab w:val="left" w:pos="356"/>
              </w:tabs>
              <w:spacing w:after="240"/>
              <w:rPr>
                <w:rFonts w:ascii="Arial" w:hAnsi="Arial"/>
                <w:b/>
                <w:sz w:val="6"/>
                <w:szCs w:val="6"/>
              </w:rPr>
            </w:pPr>
            <w:r w:rsidRPr="00A72046">
              <w:rPr>
                <w:rFonts w:ascii="Calibri" w:hAnsi="Calibri"/>
                <w:b/>
                <w:sz w:val="20"/>
                <w:szCs w:val="20"/>
                <w:u w:val="single"/>
              </w:rPr>
              <w:t>Please note that the size of all documentation shall not exceed 10MB. Please do not include videos.</w:t>
            </w:r>
          </w:p>
        </w:tc>
      </w:tr>
    </w:tbl>
    <w:p w14:paraId="46BF6192" w14:textId="77777777" w:rsidR="00084251" w:rsidRPr="00E57121" w:rsidRDefault="00084251" w:rsidP="00084251">
      <w:pPr>
        <w:outlineLvl w:val="0"/>
        <w:rPr>
          <w:i/>
          <w:u w:val="single"/>
        </w:rPr>
      </w:pPr>
    </w:p>
    <w:tbl>
      <w:tblPr>
        <w:tblpPr w:leftFromText="180" w:rightFromText="180" w:vertAnchor="text" w:horzAnchor="margin" w:tblpXSpec="center" w:tblpY="427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2551"/>
        <w:gridCol w:w="3119"/>
      </w:tblGrid>
      <w:tr w:rsidR="0065237C" w:rsidRPr="00EC7385" w14:paraId="30C5C5F6" w14:textId="77777777" w:rsidTr="0065237C">
        <w:trPr>
          <w:cantSplit/>
          <w:trHeight w:val="789"/>
        </w:trPr>
        <w:tc>
          <w:tcPr>
            <w:tcW w:w="5104" w:type="dxa"/>
            <w:vAlign w:val="bottom"/>
          </w:tcPr>
          <w:p w14:paraId="370EF45B" w14:textId="77777777" w:rsidR="0065237C" w:rsidRPr="00563416" w:rsidRDefault="00563416" w:rsidP="0065237C">
            <w:pPr>
              <w:spacing w:after="120"/>
              <w:rPr>
                <w:b/>
              </w:rPr>
            </w:pPr>
            <w:r w:rsidRPr="00563416">
              <w:rPr>
                <w:b/>
              </w:rPr>
              <w:t>Candidate’s f</w:t>
            </w:r>
            <w:r w:rsidR="002D1F77" w:rsidRPr="00563416">
              <w:rPr>
                <w:b/>
              </w:rPr>
              <w:t>irst and last name</w:t>
            </w:r>
          </w:p>
          <w:p w14:paraId="53C12A7D" w14:textId="77777777" w:rsidR="0065237C" w:rsidRPr="00EC7385" w:rsidRDefault="00BD3E66" w:rsidP="0065237C">
            <w:pPr>
              <w:spacing w:after="120"/>
              <w:jc w:val="center"/>
              <w:rPr>
                <w:lang w:val="es-ES_tradnl"/>
              </w:rPr>
            </w:pPr>
            <w:r w:rsidRPr="00870F3D"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5237C" w:rsidRPr="00EC7385">
              <w:rPr>
                <w:b/>
                <w:lang w:val="es-ES_tradnl"/>
              </w:rPr>
              <w:instrText xml:space="preserve"> FORMTEXT </w:instrText>
            </w:r>
            <w:r w:rsidRPr="00870F3D">
              <w:rPr>
                <w:b/>
              </w:rPr>
            </w:r>
            <w:r w:rsidRPr="00870F3D">
              <w:rPr>
                <w:b/>
              </w:rPr>
              <w:fldChar w:fldCharType="separate"/>
            </w:r>
            <w:r w:rsidR="0065237C" w:rsidRPr="00870F3D">
              <w:rPr>
                <w:rFonts w:hAnsi="Cambria Math" w:cs="Cambria Math"/>
                <w:b/>
                <w:noProof/>
              </w:rPr>
              <w:t> </w:t>
            </w:r>
            <w:r w:rsidR="0065237C" w:rsidRPr="00870F3D">
              <w:rPr>
                <w:rFonts w:hAnsi="Cambria Math" w:cs="Cambria Math"/>
                <w:b/>
                <w:noProof/>
              </w:rPr>
              <w:t> </w:t>
            </w:r>
            <w:r w:rsidR="0065237C" w:rsidRPr="00870F3D">
              <w:rPr>
                <w:rFonts w:hAnsi="Cambria Math" w:cs="Cambria Math"/>
                <w:b/>
                <w:noProof/>
              </w:rPr>
              <w:t> </w:t>
            </w:r>
            <w:r w:rsidR="0065237C" w:rsidRPr="00870F3D">
              <w:rPr>
                <w:rFonts w:hAnsi="Cambria Math" w:cs="Cambria Math"/>
                <w:b/>
                <w:noProof/>
              </w:rPr>
              <w:t> </w:t>
            </w:r>
            <w:r w:rsidR="0065237C" w:rsidRPr="00870F3D">
              <w:rPr>
                <w:rFonts w:hAnsi="Cambria Math" w:cs="Cambria Math"/>
                <w:b/>
                <w:noProof/>
              </w:rPr>
              <w:t> </w:t>
            </w:r>
            <w:r w:rsidRPr="00870F3D">
              <w:rPr>
                <w:b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487D8AD" w14:textId="77777777" w:rsidR="0065237C" w:rsidRPr="00870F3D" w:rsidRDefault="002D1F77" w:rsidP="0065237C">
            <w:pPr>
              <w:pStyle w:val="Heading5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Signature</w:t>
            </w:r>
            <w:proofErr w:type="spellEnd"/>
          </w:p>
          <w:p w14:paraId="5A902177" w14:textId="77777777" w:rsidR="0065237C" w:rsidRPr="00EC7385" w:rsidRDefault="0065237C" w:rsidP="0065237C">
            <w:pPr>
              <w:jc w:val="center"/>
              <w:rPr>
                <w:lang w:val="es-ES_tradnl"/>
              </w:rPr>
            </w:pPr>
          </w:p>
        </w:tc>
        <w:tc>
          <w:tcPr>
            <w:tcW w:w="3119" w:type="dxa"/>
            <w:vAlign w:val="bottom"/>
          </w:tcPr>
          <w:p w14:paraId="6660AA0B" w14:textId="77777777" w:rsidR="0065237C" w:rsidRPr="00870F3D" w:rsidRDefault="002D1F77" w:rsidP="0065237C">
            <w:pPr>
              <w:pStyle w:val="Heading5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</w:t>
            </w:r>
          </w:p>
          <w:p w14:paraId="256863B4" w14:textId="77777777" w:rsidR="0065237C" w:rsidRPr="00EC7385" w:rsidRDefault="00BD3E66" w:rsidP="0065237C">
            <w:pPr>
              <w:spacing w:after="120"/>
              <w:jc w:val="center"/>
              <w:rPr>
                <w:lang w:val="es-ES_tradnl"/>
              </w:rPr>
            </w:pPr>
            <w:r w:rsidRPr="00870F3D">
              <w:rPr>
                <w:b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65237C" w:rsidRPr="00EC7385">
              <w:rPr>
                <w:b/>
                <w:lang w:val="es-ES_tradnl"/>
              </w:rPr>
              <w:instrText xml:space="preserve"> FORMTEXT </w:instrText>
            </w:r>
            <w:r w:rsidRPr="00870F3D">
              <w:rPr>
                <w:b/>
              </w:rPr>
            </w:r>
            <w:r w:rsidRPr="00870F3D">
              <w:rPr>
                <w:b/>
              </w:rPr>
              <w:fldChar w:fldCharType="separate"/>
            </w:r>
            <w:r w:rsidR="0065237C" w:rsidRPr="00870F3D">
              <w:rPr>
                <w:rFonts w:hAnsi="Cambria Math" w:cs="Cambria Math"/>
                <w:b/>
                <w:noProof/>
              </w:rPr>
              <w:t> </w:t>
            </w:r>
            <w:r w:rsidR="0065237C" w:rsidRPr="00870F3D">
              <w:rPr>
                <w:rFonts w:hAnsi="Cambria Math" w:cs="Cambria Math"/>
                <w:b/>
                <w:noProof/>
              </w:rPr>
              <w:t> </w:t>
            </w:r>
            <w:r w:rsidR="0065237C" w:rsidRPr="00870F3D">
              <w:rPr>
                <w:rFonts w:hAnsi="Cambria Math" w:cs="Cambria Math"/>
                <w:b/>
                <w:noProof/>
              </w:rPr>
              <w:t> </w:t>
            </w:r>
            <w:r w:rsidR="0065237C" w:rsidRPr="00870F3D">
              <w:rPr>
                <w:rFonts w:hAnsi="Cambria Math" w:cs="Cambria Math"/>
                <w:b/>
                <w:noProof/>
              </w:rPr>
              <w:t> </w:t>
            </w:r>
            <w:r w:rsidR="0065237C" w:rsidRPr="00870F3D">
              <w:rPr>
                <w:rFonts w:hAnsi="Cambria Math" w:cs="Cambria Math"/>
                <w:b/>
                <w:noProof/>
              </w:rPr>
              <w:t> </w:t>
            </w:r>
            <w:r w:rsidRPr="00870F3D">
              <w:rPr>
                <w:b/>
              </w:rPr>
              <w:fldChar w:fldCharType="end"/>
            </w:r>
          </w:p>
        </w:tc>
      </w:tr>
    </w:tbl>
    <w:p w14:paraId="22C5506F" w14:textId="77777777" w:rsidR="00084251" w:rsidRPr="00EC7385" w:rsidRDefault="00084251" w:rsidP="00084251">
      <w:pPr>
        <w:outlineLvl w:val="0"/>
        <w:rPr>
          <w:i/>
          <w:u w:val="single"/>
          <w:lang w:val="es-ES_tradnl"/>
        </w:rPr>
      </w:pPr>
    </w:p>
    <w:p w14:paraId="06AB6B33" w14:textId="77777777" w:rsidR="00283A04" w:rsidRDefault="00283A04" w:rsidP="00084251">
      <w:pPr>
        <w:outlineLvl w:val="0"/>
        <w:rPr>
          <w:i/>
          <w:u w:val="single"/>
          <w:lang w:val="es-ES_tradnl"/>
        </w:rPr>
      </w:pPr>
    </w:p>
    <w:p w14:paraId="793C31D4" w14:textId="17977462" w:rsidR="00563416" w:rsidRPr="00886D13" w:rsidRDefault="002D1F77" w:rsidP="00563416">
      <w:pPr>
        <w:jc w:val="both"/>
        <w:rPr>
          <w:rFonts w:ascii="Calibri" w:hAnsi="Calibri" w:cs="Arial"/>
          <w:b/>
          <w:bCs/>
          <w:color w:val="212121"/>
          <w:sz w:val="20"/>
          <w:szCs w:val="20"/>
          <w:shd w:val="clear" w:color="auto" w:fill="FFFFFF"/>
        </w:rPr>
      </w:pPr>
      <w:r>
        <w:br/>
      </w:r>
      <w:r w:rsidR="00FC74ED" w:rsidRPr="008B1E7A">
        <w:rPr>
          <w:rFonts w:ascii="Calibri" w:hAnsi="Calibri" w:cs="Arial"/>
          <w:color w:val="212121"/>
          <w:shd w:val="clear" w:color="auto" w:fill="FFFFFF"/>
        </w:rPr>
        <w:t xml:space="preserve">Please consult the Award Guidelines for full application guidelines. </w:t>
      </w:r>
      <w:r w:rsidR="00886D13" w:rsidRPr="008B1E7A">
        <w:rPr>
          <w:rFonts w:ascii="Calibri" w:hAnsi="Calibri" w:cs="Arial"/>
          <w:color w:val="212121"/>
          <w:shd w:val="clear" w:color="auto" w:fill="FFFFFF"/>
        </w:rPr>
        <w:t xml:space="preserve">Please send this form and all required attachments to Mona Swoboda, CIP Program Manager, </w:t>
      </w:r>
      <w:hyperlink r:id="rId8" w:history="1">
        <w:r w:rsidR="00886D13" w:rsidRPr="008B1E7A">
          <w:rPr>
            <w:rStyle w:val="Hyperlink"/>
            <w:rFonts w:ascii="Calibri" w:hAnsi="Calibri" w:cs="Arial"/>
            <w:shd w:val="clear" w:color="auto" w:fill="FFFFFF"/>
          </w:rPr>
          <w:t>mswoboda@oas.org</w:t>
        </w:r>
      </w:hyperlink>
      <w:r w:rsidR="00886D13" w:rsidRPr="008B1E7A">
        <w:rPr>
          <w:rFonts w:ascii="Calibri" w:hAnsi="Calibri"/>
          <w:sz w:val="24"/>
          <w:szCs w:val="24"/>
        </w:rPr>
        <w:t xml:space="preserve"> </w:t>
      </w:r>
      <w:r w:rsidR="00886D13" w:rsidRPr="008B1E7A">
        <w:rPr>
          <w:rFonts w:ascii="Calibri" w:hAnsi="Calibri" w:cs="Arial"/>
          <w:color w:val="212121"/>
          <w:shd w:val="clear" w:color="auto" w:fill="FFFFFF"/>
        </w:rPr>
        <w:t xml:space="preserve">and </w:t>
      </w:r>
      <w:r w:rsidR="00207C14" w:rsidRPr="008B1E7A">
        <w:rPr>
          <w:rFonts w:ascii="Calibri" w:hAnsi="Calibri" w:cs="Arial"/>
          <w:color w:val="212121"/>
          <w:shd w:val="clear" w:color="auto" w:fill="FFFFFF"/>
        </w:rPr>
        <w:t xml:space="preserve">cc. </w:t>
      </w:r>
      <w:r w:rsidR="00886D13" w:rsidRPr="008B1E7A">
        <w:rPr>
          <w:rFonts w:ascii="Calibri" w:hAnsi="Calibri" w:cs="Arial"/>
          <w:color w:val="212121"/>
          <w:shd w:val="clear" w:color="auto" w:fill="FFFFFF"/>
        </w:rPr>
        <w:t xml:space="preserve">Mónica Blanco, CIP Project Coordinator, </w:t>
      </w:r>
      <w:hyperlink r:id="rId9" w:history="1">
        <w:r w:rsidR="00886D13" w:rsidRPr="008B1E7A">
          <w:rPr>
            <w:rStyle w:val="Hyperlink"/>
            <w:rFonts w:ascii="Calibri" w:hAnsi="Calibri" w:cs="Arial"/>
            <w:shd w:val="clear" w:color="auto" w:fill="FFFFFF"/>
          </w:rPr>
          <w:t>mblanco@oas.org</w:t>
        </w:r>
      </w:hyperlink>
      <w:r w:rsidR="00886D13" w:rsidRPr="008B1E7A">
        <w:rPr>
          <w:rFonts w:ascii="Calibri" w:hAnsi="Calibri" w:cs="Arial"/>
          <w:color w:val="212121"/>
          <w:shd w:val="clear" w:color="auto" w:fill="FFFFFF"/>
        </w:rPr>
        <w:t xml:space="preserve">. The CIP </w:t>
      </w:r>
      <w:r w:rsidR="0077331A" w:rsidRPr="008B1E7A">
        <w:rPr>
          <w:rFonts w:ascii="Calibri" w:hAnsi="Calibri" w:cs="Arial"/>
          <w:color w:val="212121"/>
          <w:shd w:val="clear" w:color="auto" w:fill="FFFFFF"/>
        </w:rPr>
        <w:t>will</w:t>
      </w:r>
      <w:r w:rsidR="00886D13" w:rsidRPr="008B1E7A">
        <w:rPr>
          <w:rFonts w:ascii="Calibri" w:hAnsi="Calibri" w:cs="Arial"/>
          <w:color w:val="212121"/>
          <w:shd w:val="clear" w:color="auto" w:fill="FFFFFF"/>
        </w:rPr>
        <w:t xml:space="preserve"> only consider</w:t>
      </w:r>
      <w:r w:rsidR="00FC74ED" w:rsidRPr="008B1E7A">
        <w:rPr>
          <w:rFonts w:ascii="Calibri" w:hAnsi="Calibri" w:cs="Arial"/>
          <w:color w:val="212121"/>
          <w:shd w:val="clear" w:color="auto" w:fill="FFFFFF"/>
        </w:rPr>
        <w:t xml:space="preserve"> duly</w:t>
      </w:r>
      <w:r w:rsidR="00886D13" w:rsidRPr="008B1E7A">
        <w:rPr>
          <w:rFonts w:ascii="Calibri" w:hAnsi="Calibri" w:cs="Arial"/>
          <w:color w:val="212121"/>
          <w:shd w:val="clear" w:color="auto" w:fill="FFFFFF"/>
        </w:rPr>
        <w:t xml:space="preserve"> </w:t>
      </w:r>
      <w:r w:rsidR="00886D13" w:rsidRPr="008B1E7A">
        <w:rPr>
          <w:rFonts w:ascii="Calibri" w:hAnsi="Calibri" w:cs="Arial"/>
          <w:color w:val="212121"/>
          <w:u w:val="single"/>
          <w:shd w:val="clear" w:color="auto" w:fill="FFFFFF"/>
        </w:rPr>
        <w:t>complete</w:t>
      </w:r>
      <w:r w:rsidR="00FC74ED" w:rsidRPr="008B1E7A">
        <w:rPr>
          <w:rFonts w:ascii="Calibri" w:hAnsi="Calibri" w:cs="Arial"/>
          <w:color w:val="212121"/>
          <w:u w:val="single"/>
          <w:shd w:val="clear" w:color="auto" w:fill="FFFFFF"/>
        </w:rPr>
        <w:t>d</w:t>
      </w:r>
      <w:r w:rsidR="00886D13" w:rsidRPr="008B1E7A">
        <w:rPr>
          <w:rFonts w:ascii="Calibri" w:hAnsi="Calibri" w:cs="Arial"/>
          <w:color w:val="212121"/>
          <w:shd w:val="clear" w:color="auto" w:fill="FFFFFF"/>
        </w:rPr>
        <w:t xml:space="preserve"> and </w:t>
      </w:r>
      <w:r w:rsidR="00886D13" w:rsidRPr="008B1E7A">
        <w:rPr>
          <w:rFonts w:ascii="Calibri" w:hAnsi="Calibri" w:cs="Arial"/>
          <w:color w:val="212121"/>
          <w:u w:val="single"/>
          <w:shd w:val="clear" w:color="auto" w:fill="FFFFFF"/>
        </w:rPr>
        <w:t>signed</w:t>
      </w:r>
      <w:r w:rsidR="00886D13" w:rsidRPr="008B1E7A">
        <w:rPr>
          <w:rFonts w:ascii="Calibri" w:hAnsi="Calibri" w:cs="Arial"/>
          <w:color w:val="212121"/>
          <w:shd w:val="clear" w:color="auto" w:fill="FFFFFF"/>
        </w:rPr>
        <w:t xml:space="preserve"> applications.  You will receive notification of receipt within three (3) business days.  </w:t>
      </w:r>
      <w:r w:rsidR="00886D13" w:rsidRPr="008B1E7A">
        <w:rPr>
          <w:rFonts w:ascii="Calibri" w:hAnsi="Calibri" w:cs="Arial"/>
          <w:b/>
          <w:color w:val="212121"/>
          <w:shd w:val="clear" w:color="auto" w:fill="FFFFFF"/>
        </w:rPr>
        <w:t xml:space="preserve">Submission deadline is </w:t>
      </w:r>
      <w:r w:rsidR="000A49C7">
        <w:rPr>
          <w:rFonts w:ascii="Calibri" w:hAnsi="Calibri" w:cs="Arial"/>
          <w:b/>
          <w:color w:val="212121"/>
          <w:shd w:val="clear" w:color="auto" w:fill="FFFFFF"/>
        </w:rPr>
        <w:t>March 4, 2026</w:t>
      </w:r>
      <w:r w:rsidR="00886D13" w:rsidRPr="008B1E7A">
        <w:rPr>
          <w:rFonts w:ascii="Calibri" w:hAnsi="Calibri" w:cs="Arial"/>
          <w:b/>
          <w:color w:val="212121"/>
          <w:shd w:val="clear" w:color="auto" w:fill="FFFFFF"/>
        </w:rPr>
        <w:t>, 11:59PM Eastern Standard Time</w:t>
      </w:r>
      <w:r w:rsidR="00886D13" w:rsidRPr="008B1E7A">
        <w:rPr>
          <w:rFonts w:ascii="Calibri" w:hAnsi="Calibri" w:cs="Arial"/>
          <w:color w:val="212121"/>
          <w:shd w:val="clear" w:color="auto" w:fill="FFFFFF"/>
        </w:rPr>
        <w:t xml:space="preserve">. </w:t>
      </w:r>
      <w:r w:rsidR="00886D13" w:rsidRPr="008B1E7A">
        <w:rPr>
          <w:rFonts w:ascii="Calibri" w:hAnsi="Calibri" w:cs="Arial"/>
          <w:b/>
          <w:bCs/>
          <w:color w:val="212121"/>
          <w:shd w:val="clear" w:color="auto" w:fill="FFFFFF"/>
        </w:rPr>
        <w:t xml:space="preserve">Late and incomplete submissions will not be considered. </w:t>
      </w:r>
      <w:r w:rsidR="00FC74ED" w:rsidRPr="008B1E7A">
        <w:rPr>
          <w:rFonts w:ascii="Calibri" w:hAnsi="Calibri" w:cs="Arial"/>
          <w:b/>
          <w:bCs/>
          <w:color w:val="212121"/>
          <w:shd w:val="clear" w:color="auto" w:fill="FFFFFF"/>
        </w:rPr>
        <w:t xml:space="preserve"> </w:t>
      </w:r>
    </w:p>
    <w:p w14:paraId="15509BF6" w14:textId="77777777" w:rsidR="00563416" w:rsidRPr="00435B44" w:rsidRDefault="00563416" w:rsidP="00563416">
      <w:pPr>
        <w:jc w:val="both"/>
        <w:outlineLvl w:val="0"/>
        <w:rPr>
          <w:rFonts w:ascii="Calibri" w:hAnsi="Calibri"/>
          <w:i/>
          <w:sz w:val="20"/>
          <w:szCs w:val="20"/>
          <w:u w:val="single"/>
        </w:rPr>
      </w:pPr>
    </w:p>
    <w:p w14:paraId="507BEF47" w14:textId="302BC7D5" w:rsidR="00283A04" w:rsidRPr="00563416" w:rsidRDefault="00563416" w:rsidP="00563416">
      <w:pPr>
        <w:jc w:val="both"/>
        <w:outlineLvl w:val="0"/>
        <w:rPr>
          <w:rFonts w:ascii="Calibri" w:hAnsi="Calibri"/>
          <w:i/>
          <w:sz w:val="20"/>
          <w:szCs w:val="20"/>
          <w:u w:val="single"/>
        </w:rPr>
      </w:pPr>
      <w:r w:rsidRPr="00435B44">
        <w:rPr>
          <w:rFonts w:ascii="Calibri" w:hAnsi="Calibri"/>
          <w:i/>
          <w:sz w:val="20"/>
          <w:szCs w:val="20"/>
          <w:u w:val="single"/>
        </w:rPr>
        <w:t>NOTE: All data shared in this form will be used by the</w:t>
      </w:r>
      <w:r>
        <w:rPr>
          <w:rFonts w:ascii="Calibri" w:hAnsi="Calibri"/>
          <w:i/>
          <w:sz w:val="20"/>
          <w:szCs w:val="20"/>
          <w:u w:val="single"/>
        </w:rPr>
        <w:t xml:space="preserve"> CIP and its</w:t>
      </w:r>
      <w:r w:rsidRPr="00435B44">
        <w:rPr>
          <w:rFonts w:ascii="Calibri" w:hAnsi="Calibri"/>
          <w:i/>
          <w:sz w:val="20"/>
          <w:szCs w:val="20"/>
          <w:u w:val="single"/>
        </w:rPr>
        <w:t xml:space="preserve"> partner institutions </w:t>
      </w:r>
      <w:r w:rsidR="00A37FFD">
        <w:rPr>
          <w:rFonts w:ascii="Calibri" w:hAnsi="Calibri"/>
          <w:i/>
          <w:sz w:val="20"/>
          <w:szCs w:val="20"/>
          <w:u w:val="single"/>
        </w:rPr>
        <w:t>exclusively</w:t>
      </w:r>
      <w:r w:rsidRPr="00435B44">
        <w:rPr>
          <w:rFonts w:ascii="Calibri" w:hAnsi="Calibri"/>
          <w:i/>
          <w:sz w:val="20"/>
          <w:szCs w:val="20"/>
          <w:u w:val="single"/>
        </w:rPr>
        <w:t xml:space="preserve"> for the purpose of this award and in accordance with existing legislation on data protection.</w:t>
      </w:r>
    </w:p>
    <w:sectPr w:rsidR="00283A04" w:rsidRPr="00563416" w:rsidSect="002A0D7C">
      <w:footerReference w:type="default" r:id="rId10"/>
      <w:headerReference w:type="first" r:id="rId11"/>
      <w:footerReference w:type="first" r:id="rId12"/>
      <w:pgSz w:w="12240" w:h="15840"/>
      <w:pgMar w:top="144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FBE0B" w14:textId="77777777" w:rsidR="004B6BE0" w:rsidRDefault="004B6BE0" w:rsidP="00CC4A99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7511A460" w14:textId="77777777" w:rsidR="004B6BE0" w:rsidRDefault="004B6BE0" w:rsidP="00CC4A99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331478"/>
      <w:docPartObj>
        <w:docPartGallery w:val="Page Numbers (Bottom of Page)"/>
        <w:docPartUnique/>
      </w:docPartObj>
    </w:sdtPr>
    <w:sdtContent>
      <w:sdt>
        <w:sdtPr>
          <w:id w:val="248331479"/>
          <w:docPartObj>
            <w:docPartGallery w:val="Page Numbers (Top of Page)"/>
            <w:docPartUnique/>
          </w:docPartObj>
        </w:sdtPr>
        <w:sdtContent>
          <w:p w14:paraId="1216D6A2" w14:textId="77777777" w:rsidR="000F3EB9" w:rsidRDefault="000F3EB9" w:rsidP="00964AB0">
            <w:pPr>
              <w:pStyle w:val="Footer"/>
              <w:ind w:left="3960" w:firstLine="3960"/>
              <w:jc w:val="center"/>
            </w:pPr>
            <w:r>
              <w:rPr>
                <w:sz w:val="16"/>
                <w:szCs w:val="16"/>
              </w:rPr>
              <w:t>P</w:t>
            </w:r>
            <w:r w:rsidR="00964AB0">
              <w:rPr>
                <w:sz w:val="16"/>
                <w:szCs w:val="16"/>
              </w:rPr>
              <w:t>age</w:t>
            </w:r>
            <w:r w:rsidRPr="000F3EB9">
              <w:rPr>
                <w:sz w:val="16"/>
                <w:szCs w:val="16"/>
              </w:rPr>
              <w:t xml:space="preserve"> </w:t>
            </w:r>
            <w:r w:rsidR="00BD3E66" w:rsidRPr="000F3EB9">
              <w:rPr>
                <w:b/>
                <w:sz w:val="16"/>
                <w:szCs w:val="16"/>
              </w:rPr>
              <w:fldChar w:fldCharType="begin"/>
            </w:r>
            <w:r w:rsidRPr="000F3EB9">
              <w:rPr>
                <w:b/>
                <w:sz w:val="16"/>
                <w:szCs w:val="16"/>
              </w:rPr>
              <w:instrText xml:space="preserve"> PAGE </w:instrText>
            </w:r>
            <w:r w:rsidR="00BD3E66" w:rsidRPr="000F3EB9">
              <w:rPr>
                <w:b/>
                <w:sz w:val="16"/>
                <w:szCs w:val="16"/>
              </w:rPr>
              <w:fldChar w:fldCharType="separate"/>
            </w:r>
            <w:r w:rsidR="00A37FFD">
              <w:rPr>
                <w:b/>
                <w:noProof/>
                <w:sz w:val="16"/>
                <w:szCs w:val="16"/>
              </w:rPr>
              <w:t>4</w:t>
            </w:r>
            <w:r w:rsidR="00BD3E66" w:rsidRPr="000F3EB9">
              <w:rPr>
                <w:b/>
                <w:sz w:val="16"/>
                <w:szCs w:val="16"/>
              </w:rPr>
              <w:fldChar w:fldCharType="end"/>
            </w:r>
            <w:r w:rsidRPr="000F3EB9">
              <w:rPr>
                <w:sz w:val="16"/>
                <w:szCs w:val="16"/>
              </w:rPr>
              <w:t xml:space="preserve"> </w:t>
            </w:r>
            <w:r w:rsidR="00964AB0">
              <w:rPr>
                <w:sz w:val="16"/>
                <w:szCs w:val="16"/>
              </w:rPr>
              <w:t>of</w:t>
            </w:r>
            <w:r w:rsidRPr="000F3EB9">
              <w:rPr>
                <w:sz w:val="16"/>
                <w:szCs w:val="16"/>
              </w:rPr>
              <w:t xml:space="preserve"> </w:t>
            </w:r>
            <w:r w:rsidR="00BD3E66" w:rsidRPr="000F3EB9">
              <w:rPr>
                <w:b/>
                <w:sz w:val="16"/>
                <w:szCs w:val="16"/>
              </w:rPr>
              <w:fldChar w:fldCharType="begin"/>
            </w:r>
            <w:r w:rsidRPr="000F3EB9">
              <w:rPr>
                <w:b/>
                <w:sz w:val="16"/>
                <w:szCs w:val="16"/>
              </w:rPr>
              <w:instrText xml:space="preserve"> NUMPAGES  </w:instrText>
            </w:r>
            <w:r w:rsidR="00BD3E66" w:rsidRPr="000F3EB9">
              <w:rPr>
                <w:b/>
                <w:sz w:val="16"/>
                <w:szCs w:val="16"/>
              </w:rPr>
              <w:fldChar w:fldCharType="separate"/>
            </w:r>
            <w:r w:rsidR="00A37FFD">
              <w:rPr>
                <w:b/>
                <w:noProof/>
                <w:sz w:val="16"/>
                <w:szCs w:val="16"/>
              </w:rPr>
              <w:t>4</w:t>
            </w:r>
            <w:r w:rsidR="00BD3E66" w:rsidRPr="000F3EB9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1134B422" w14:textId="243D60A3" w:rsidR="00563416" w:rsidRDefault="00563416" w:rsidP="00563416">
    <w:pPr>
      <w:pStyle w:val="Footer"/>
      <w:rPr>
        <w:sz w:val="16"/>
        <w:szCs w:val="16"/>
      </w:rPr>
    </w:pPr>
    <w:r>
      <w:rPr>
        <w:sz w:val="16"/>
        <w:szCs w:val="16"/>
      </w:rPr>
      <w:t xml:space="preserve">Secretariat of the </w:t>
    </w:r>
    <w:r w:rsidRPr="005E1B79">
      <w:rPr>
        <w:sz w:val="16"/>
        <w:szCs w:val="16"/>
      </w:rPr>
      <w:t xml:space="preserve">Inter-American Committee on Ports </w:t>
    </w:r>
    <w:r>
      <w:rPr>
        <w:sz w:val="16"/>
        <w:szCs w:val="16"/>
      </w:rPr>
      <w:t>(CIP)</w:t>
    </w:r>
  </w:p>
  <w:p w14:paraId="2DEF476E" w14:textId="77777777" w:rsidR="000F3EB9" w:rsidRPr="005E1B79" w:rsidRDefault="00563416" w:rsidP="00563416">
    <w:pPr>
      <w:pStyle w:val="Footer"/>
      <w:rPr>
        <w:sz w:val="16"/>
        <w:szCs w:val="16"/>
      </w:rPr>
    </w:pPr>
    <w:r>
      <w:rPr>
        <w:sz w:val="16"/>
        <w:szCs w:val="16"/>
      </w:rPr>
      <w:t>Organization of American States (OAS)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125032"/>
      <w:docPartObj>
        <w:docPartGallery w:val="Page Numbers (Top of Page)"/>
        <w:docPartUnique/>
      </w:docPartObj>
    </w:sdtPr>
    <w:sdtContent>
      <w:p w14:paraId="3C7072C9" w14:textId="77777777" w:rsidR="00964AB0" w:rsidRDefault="00964AB0" w:rsidP="00964AB0">
        <w:pPr>
          <w:pStyle w:val="Footer"/>
          <w:ind w:left="3960" w:firstLine="3960"/>
          <w:jc w:val="center"/>
        </w:pPr>
        <w:r>
          <w:rPr>
            <w:sz w:val="16"/>
            <w:szCs w:val="16"/>
          </w:rPr>
          <w:t>Page</w:t>
        </w:r>
        <w:r w:rsidRPr="000F3EB9">
          <w:rPr>
            <w:sz w:val="16"/>
            <w:szCs w:val="16"/>
          </w:rPr>
          <w:t xml:space="preserve"> </w:t>
        </w:r>
        <w:r w:rsidR="00BD3E66" w:rsidRPr="000F3EB9">
          <w:rPr>
            <w:b/>
            <w:sz w:val="16"/>
            <w:szCs w:val="16"/>
          </w:rPr>
          <w:fldChar w:fldCharType="begin"/>
        </w:r>
        <w:r w:rsidRPr="000F3EB9">
          <w:rPr>
            <w:b/>
            <w:sz w:val="16"/>
            <w:szCs w:val="16"/>
          </w:rPr>
          <w:instrText xml:space="preserve"> PAGE </w:instrText>
        </w:r>
        <w:r w:rsidR="00BD3E66" w:rsidRPr="000F3EB9">
          <w:rPr>
            <w:b/>
            <w:sz w:val="16"/>
            <w:szCs w:val="16"/>
          </w:rPr>
          <w:fldChar w:fldCharType="separate"/>
        </w:r>
        <w:r w:rsidR="00A37FFD">
          <w:rPr>
            <w:b/>
            <w:noProof/>
            <w:sz w:val="16"/>
            <w:szCs w:val="16"/>
          </w:rPr>
          <w:t>1</w:t>
        </w:r>
        <w:r w:rsidR="00BD3E66" w:rsidRPr="000F3EB9">
          <w:rPr>
            <w:b/>
            <w:sz w:val="16"/>
            <w:szCs w:val="16"/>
          </w:rPr>
          <w:fldChar w:fldCharType="end"/>
        </w:r>
        <w:r w:rsidRPr="000F3EB9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of</w:t>
        </w:r>
        <w:r w:rsidRPr="000F3EB9">
          <w:rPr>
            <w:sz w:val="16"/>
            <w:szCs w:val="16"/>
          </w:rPr>
          <w:t xml:space="preserve"> </w:t>
        </w:r>
        <w:r w:rsidR="00BD3E66" w:rsidRPr="000F3EB9">
          <w:rPr>
            <w:b/>
            <w:sz w:val="16"/>
            <w:szCs w:val="16"/>
          </w:rPr>
          <w:fldChar w:fldCharType="begin"/>
        </w:r>
        <w:r w:rsidRPr="000F3EB9">
          <w:rPr>
            <w:b/>
            <w:sz w:val="16"/>
            <w:szCs w:val="16"/>
          </w:rPr>
          <w:instrText xml:space="preserve"> NUMPAGES  </w:instrText>
        </w:r>
        <w:r w:rsidR="00BD3E66" w:rsidRPr="000F3EB9">
          <w:rPr>
            <w:b/>
            <w:sz w:val="16"/>
            <w:szCs w:val="16"/>
          </w:rPr>
          <w:fldChar w:fldCharType="separate"/>
        </w:r>
        <w:r w:rsidR="00A37FFD">
          <w:rPr>
            <w:b/>
            <w:noProof/>
            <w:sz w:val="16"/>
            <w:szCs w:val="16"/>
          </w:rPr>
          <w:t>4</w:t>
        </w:r>
        <w:r w:rsidR="00BD3E66" w:rsidRPr="000F3EB9">
          <w:rPr>
            <w:b/>
            <w:sz w:val="16"/>
            <w:szCs w:val="16"/>
          </w:rPr>
          <w:fldChar w:fldCharType="end"/>
        </w:r>
      </w:p>
    </w:sdtContent>
  </w:sdt>
  <w:p w14:paraId="40F04A48" w14:textId="57AF7AB9" w:rsidR="00964AB0" w:rsidRDefault="005C5C64">
    <w:pPr>
      <w:pStyle w:val="Footer"/>
      <w:rPr>
        <w:sz w:val="16"/>
        <w:szCs w:val="16"/>
      </w:rPr>
    </w:pPr>
    <w:r>
      <w:rPr>
        <w:sz w:val="16"/>
        <w:szCs w:val="16"/>
      </w:rPr>
      <w:t xml:space="preserve">Secretariat of the </w:t>
    </w:r>
    <w:r w:rsidR="005E1B79" w:rsidRPr="005E1B79">
      <w:rPr>
        <w:sz w:val="16"/>
        <w:szCs w:val="16"/>
      </w:rPr>
      <w:t xml:space="preserve">Inter-American Committee on Ports </w:t>
    </w:r>
    <w:r w:rsidR="005E1B79">
      <w:rPr>
        <w:sz w:val="16"/>
        <w:szCs w:val="16"/>
      </w:rPr>
      <w:t>(CIP)</w:t>
    </w:r>
  </w:p>
  <w:p w14:paraId="5D5E8E03" w14:textId="77777777" w:rsidR="005E1B79" w:rsidRPr="005E1B79" w:rsidRDefault="005E1B79">
    <w:pPr>
      <w:pStyle w:val="Footer"/>
      <w:rPr>
        <w:sz w:val="16"/>
        <w:szCs w:val="16"/>
      </w:rPr>
    </w:pPr>
    <w:r>
      <w:rPr>
        <w:sz w:val="16"/>
        <w:szCs w:val="16"/>
      </w:rPr>
      <w:t>Organization of American States (OAS)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05CD" w14:textId="77777777" w:rsidR="004B6BE0" w:rsidRDefault="004B6BE0" w:rsidP="00CC4A99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6F5D8EC9" w14:textId="77777777" w:rsidR="004B6BE0" w:rsidRDefault="004B6BE0" w:rsidP="00CC4A99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A0CF" w14:textId="0AD07E93" w:rsidR="002B0656" w:rsidRDefault="00F753E7" w:rsidP="005C5C64">
    <w:pPr>
      <w:spacing w:after="0" w:line="240" w:lineRule="auto"/>
      <w:ind w:left="-720" w:right="-720"/>
      <w:jc w:val="center"/>
      <w:rPr>
        <w:rFonts w:eastAsia="Times New Roman" w:cs="Arial"/>
        <w:b/>
        <w:bCs/>
        <w:sz w:val="32"/>
        <w:szCs w:val="32"/>
      </w:rPr>
    </w:pPr>
    <w:r>
      <w:rPr>
        <w:rFonts w:eastAsia="Times New Roman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F1DCC12" wp14:editId="15BEB99C">
          <wp:simplePos x="0" y="0"/>
          <wp:positionH relativeFrom="column">
            <wp:posOffset>-351790</wp:posOffset>
          </wp:positionH>
          <wp:positionV relativeFrom="paragraph">
            <wp:posOffset>-79746</wp:posOffset>
          </wp:positionV>
          <wp:extent cx="842010" cy="1097280"/>
          <wp:effectExtent l="0" t="0" r="0" b="7620"/>
          <wp:wrapNone/>
          <wp:docPr id="15080764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0E9E4" w14:textId="02B8E908" w:rsidR="005C5C64" w:rsidRPr="002050AD" w:rsidRDefault="00432B72" w:rsidP="005C5C64">
    <w:pPr>
      <w:spacing w:after="0" w:line="240" w:lineRule="auto"/>
      <w:ind w:left="-720" w:right="-720"/>
      <w:jc w:val="center"/>
      <w:rPr>
        <w:rFonts w:eastAsia="Times New Roman" w:cs="Arial"/>
        <w:b/>
        <w:bCs/>
        <w:sz w:val="32"/>
        <w:szCs w:val="32"/>
      </w:rPr>
    </w:pPr>
    <w:r>
      <w:rPr>
        <w:rFonts w:eastAsia="Times New Roman" w:cs="Arial"/>
        <w:b/>
        <w:bCs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47C79747" wp14:editId="4F035170">
          <wp:simplePos x="0" y="0"/>
          <wp:positionH relativeFrom="column">
            <wp:posOffset>5251821</wp:posOffset>
          </wp:positionH>
          <wp:positionV relativeFrom="paragraph">
            <wp:posOffset>-428625</wp:posOffset>
          </wp:positionV>
          <wp:extent cx="1162050" cy="1426864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IP E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426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5C64">
      <w:rPr>
        <w:rFonts w:eastAsia="Times New Roman" w:cs="Arial"/>
        <w:b/>
        <w:bCs/>
        <w:sz w:val="32"/>
        <w:szCs w:val="32"/>
      </w:rPr>
      <w:t>20</w:t>
    </w:r>
    <w:r w:rsidR="00A37FFD">
      <w:rPr>
        <w:rFonts w:eastAsia="Times New Roman" w:cs="Arial"/>
        <w:b/>
        <w:bCs/>
        <w:sz w:val="32"/>
        <w:szCs w:val="32"/>
      </w:rPr>
      <w:t>2</w:t>
    </w:r>
    <w:r w:rsidR="002A576A">
      <w:rPr>
        <w:rFonts w:eastAsia="Times New Roman" w:cs="Arial"/>
        <w:b/>
        <w:bCs/>
        <w:sz w:val="32"/>
        <w:szCs w:val="32"/>
      </w:rPr>
      <w:t>6</w:t>
    </w:r>
    <w:r w:rsidR="005C5C64">
      <w:rPr>
        <w:rFonts w:eastAsia="Times New Roman" w:cs="Arial"/>
        <w:b/>
        <w:bCs/>
        <w:sz w:val="32"/>
        <w:szCs w:val="32"/>
      </w:rPr>
      <w:t xml:space="preserve"> </w:t>
    </w:r>
    <w:r w:rsidR="00A37FFD">
      <w:rPr>
        <w:rFonts w:eastAsia="Times New Roman" w:cs="Arial"/>
        <w:b/>
        <w:bCs/>
        <w:sz w:val="32"/>
        <w:szCs w:val="32"/>
      </w:rPr>
      <w:t>Maritime Award of the Americas</w:t>
    </w:r>
  </w:p>
  <w:p w14:paraId="03D97A9E" w14:textId="77777777" w:rsidR="005C5C64" w:rsidRPr="005C5C64" w:rsidRDefault="00563416" w:rsidP="005C5C64">
    <w:pPr>
      <w:spacing w:after="0" w:line="240" w:lineRule="auto"/>
      <w:ind w:left="-720" w:right="-720"/>
      <w:jc w:val="center"/>
      <w:rPr>
        <w:rFonts w:eastAsia="Times New Roman" w:cs="Arial"/>
        <w:bCs/>
        <w:sz w:val="32"/>
        <w:szCs w:val="32"/>
      </w:rPr>
    </w:pPr>
    <w:r>
      <w:rPr>
        <w:rFonts w:eastAsia="Times New Roman" w:cs="Arial"/>
        <w:bCs/>
        <w:sz w:val="32"/>
        <w:szCs w:val="32"/>
      </w:rPr>
      <w:t>Outstanding Woma</w:t>
    </w:r>
    <w:r w:rsidR="005C5C64" w:rsidRPr="005C5C64">
      <w:rPr>
        <w:rFonts w:eastAsia="Times New Roman" w:cs="Arial"/>
        <w:bCs/>
        <w:sz w:val="32"/>
        <w:szCs w:val="32"/>
      </w:rPr>
      <w:t>n in the Maritime and Port Sectors</w:t>
    </w:r>
  </w:p>
  <w:p w14:paraId="4941A803" w14:textId="77777777" w:rsidR="002A0D7C" w:rsidRPr="005C5C64" w:rsidRDefault="002A0D7C" w:rsidP="002A0D7C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A0219"/>
    <w:multiLevelType w:val="multilevel"/>
    <w:tmpl w:val="9BE89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u w:val="single"/>
      </w:rPr>
    </w:lvl>
  </w:abstractNum>
  <w:abstractNum w:abstractNumId="1" w15:restartNumberingAfterBreak="0">
    <w:nsid w:val="45C84212"/>
    <w:multiLevelType w:val="hybridMultilevel"/>
    <w:tmpl w:val="AAD05BBE"/>
    <w:lvl w:ilvl="0" w:tplc="E00E1A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D4A0D"/>
    <w:multiLevelType w:val="hybridMultilevel"/>
    <w:tmpl w:val="6B807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841F4"/>
    <w:multiLevelType w:val="multilevel"/>
    <w:tmpl w:val="EEEC99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7257DF8"/>
    <w:multiLevelType w:val="multilevel"/>
    <w:tmpl w:val="EEEC99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E73223D"/>
    <w:multiLevelType w:val="multilevel"/>
    <w:tmpl w:val="91D06D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1F82E6A"/>
    <w:multiLevelType w:val="multilevel"/>
    <w:tmpl w:val="8D72D0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8235E32"/>
    <w:multiLevelType w:val="multilevel"/>
    <w:tmpl w:val="60306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440"/>
      </w:pPr>
      <w:rPr>
        <w:rFonts w:hint="default"/>
      </w:rPr>
    </w:lvl>
  </w:abstractNum>
  <w:abstractNum w:abstractNumId="8" w15:restartNumberingAfterBreak="0">
    <w:nsid w:val="72592100"/>
    <w:multiLevelType w:val="hybridMultilevel"/>
    <w:tmpl w:val="1DA46FF0"/>
    <w:lvl w:ilvl="0" w:tplc="428087D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976833">
    <w:abstractNumId w:val="8"/>
  </w:num>
  <w:num w:numId="2" w16cid:durableId="112288671">
    <w:abstractNumId w:val="2"/>
  </w:num>
  <w:num w:numId="3" w16cid:durableId="2006981211">
    <w:abstractNumId w:val="7"/>
  </w:num>
  <w:num w:numId="4" w16cid:durableId="2093113628">
    <w:abstractNumId w:val="5"/>
  </w:num>
  <w:num w:numId="5" w16cid:durableId="493957541">
    <w:abstractNumId w:val="1"/>
  </w:num>
  <w:num w:numId="6" w16cid:durableId="717823310">
    <w:abstractNumId w:val="3"/>
  </w:num>
  <w:num w:numId="7" w16cid:durableId="2106803036">
    <w:abstractNumId w:val="0"/>
  </w:num>
  <w:num w:numId="8" w16cid:durableId="876741201">
    <w:abstractNumId w:val="6"/>
  </w:num>
  <w:num w:numId="9" w16cid:durableId="1919512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51"/>
    <w:rsid w:val="000000E4"/>
    <w:rsid w:val="00024D75"/>
    <w:rsid w:val="00025241"/>
    <w:rsid w:val="00031328"/>
    <w:rsid w:val="00044AA0"/>
    <w:rsid w:val="00074B3A"/>
    <w:rsid w:val="00084251"/>
    <w:rsid w:val="000A2AFF"/>
    <w:rsid w:val="000A49C7"/>
    <w:rsid w:val="000A6A7A"/>
    <w:rsid w:val="000C2E9B"/>
    <w:rsid w:val="000C7208"/>
    <w:rsid w:val="000D2F3C"/>
    <w:rsid w:val="000F3EB9"/>
    <w:rsid w:val="00106B57"/>
    <w:rsid w:val="0012702C"/>
    <w:rsid w:val="001605BD"/>
    <w:rsid w:val="001843CF"/>
    <w:rsid w:val="001A41B6"/>
    <w:rsid w:val="001A4D73"/>
    <w:rsid w:val="001C393D"/>
    <w:rsid w:val="001C52FC"/>
    <w:rsid w:val="002050AD"/>
    <w:rsid w:val="00207C14"/>
    <w:rsid w:val="00212FB0"/>
    <w:rsid w:val="0022145F"/>
    <w:rsid w:val="0025256B"/>
    <w:rsid w:val="00283A04"/>
    <w:rsid w:val="00297388"/>
    <w:rsid w:val="002A0D7C"/>
    <w:rsid w:val="002A576A"/>
    <w:rsid w:val="002B0656"/>
    <w:rsid w:val="002C1AD8"/>
    <w:rsid w:val="002D0F31"/>
    <w:rsid w:val="002D1F77"/>
    <w:rsid w:val="002E68FF"/>
    <w:rsid w:val="002F67E5"/>
    <w:rsid w:val="00300657"/>
    <w:rsid w:val="00321CD3"/>
    <w:rsid w:val="00326C58"/>
    <w:rsid w:val="00335BA5"/>
    <w:rsid w:val="0035295D"/>
    <w:rsid w:val="00355407"/>
    <w:rsid w:val="0035637B"/>
    <w:rsid w:val="003960E0"/>
    <w:rsid w:val="003F6C02"/>
    <w:rsid w:val="00423F70"/>
    <w:rsid w:val="00432B72"/>
    <w:rsid w:val="0043555C"/>
    <w:rsid w:val="0048671E"/>
    <w:rsid w:val="004B01DD"/>
    <w:rsid w:val="004B6BE0"/>
    <w:rsid w:val="004C6362"/>
    <w:rsid w:val="004C72D3"/>
    <w:rsid w:val="004D0AFF"/>
    <w:rsid w:val="004D7B11"/>
    <w:rsid w:val="005145E8"/>
    <w:rsid w:val="00520363"/>
    <w:rsid w:val="00537AAB"/>
    <w:rsid w:val="00544DAE"/>
    <w:rsid w:val="0054760B"/>
    <w:rsid w:val="00557FC9"/>
    <w:rsid w:val="0056181C"/>
    <w:rsid w:val="005618EA"/>
    <w:rsid w:val="00563416"/>
    <w:rsid w:val="00571C65"/>
    <w:rsid w:val="005811BE"/>
    <w:rsid w:val="005A6BAA"/>
    <w:rsid w:val="005B3672"/>
    <w:rsid w:val="005C5C64"/>
    <w:rsid w:val="005E1B79"/>
    <w:rsid w:val="005F0A4A"/>
    <w:rsid w:val="00632F1C"/>
    <w:rsid w:val="0063382F"/>
    <w:rsid w:val="0065237C"/>
    <w:rsid w:val="00664406"/>
    <w:rsid w:val="006A42FC"/>
    <w:rsid w:val="006B1718"/>
    <w:rsid w:val="006B4417"/>
    <w:rsid w:val="006B471A"/>
    <w:rsid w:val="006D38B4"/>
    <w:rsid w:val="006E72A2"/>
    <w:rsid w:val="006F4174"/>
    <w:rsid w:val="00715018"/>
    <w:rsid w:val="00715AE8"/>
    <w:rsid w:val="00725EC2"/>
    <w:rsid w:val="0075485D"/>
    <w:rsid w:val="0077331A"/>
    <w:rsid w:val="0077372F"/>
    <w:rsid w:val="007B26B7"/>
    <w:rsid w:val="007C530C"/>
    <w:rsid w:val="007E28DB"/>
    <w:rsid w:val="00804C68"/>
    <w:rsid w:val="00805807"/>
    <w:rsid w:val="00813B8F"/>
    <w:rsid w:val="0081515D"/>
    <w:rsid w:val="0086013B"/>
    <w:rsid w:val="00870F3D"/>
    <w:rsid w:val="00886D13"/>
    <w:rsid w:val="00890FCC"/>
    <w:rsid w:val="008A334F"/>
    <w:rsid w:val="008B1E7A"/>
    <w:rsid w:val="008E2738"/>
    <w:rsid w:val="00916084"/>
    <w:rsid w:val="0092589D"/>
    <w:rsid w:val="00954598"/>
    <w:rsid w:val="00960810"/>
    <w:rsid w:val="00961238"/>
    <w:rsid w:val="00964614"/>
    <w:rsid w:val="00964AB0"/>
    <w:rsid w:val="00972B93"/>
    <w:rsid w:val="009758F9"/>
    <w:rsid w:val="00980A9C"/>
    <w:rsid w:val="00983518"/>
    <w:rsid w:val="009860D7"/>
    <w:rsid w:val="00990FBB"/>
    <w:rsid w:val="009A10ED"/>
    <w:rsid w:val="009A38F6"/>
    <w:rsid w:val="009A552A"/>
    <w:rsid w:val="009E5D7E"/>
    <w:rsid w:val="00A13976"/>
    <w:rsid w:val="00A150D4"/>
    <w:rsid w:val="00A22315"/>
    <w:rsid w:val="00A23FCB"/>
    <w:rsid w:val="00A37FFD"/>
    <w:rsid w:val="00A40CB9"/>
    <w:rsid w:val="00A473A2"/>
    <w:rsid w:val="00A504C6"/>
    <w:rsid w:val="00AA0E48"/>
    <w:rsid w:val="00AB112D"/>
    <w:rsid w:val="00AB1432"/>
    <w:rsid w:val="00AB4A58"/>
    <w:rsid w:val="00AC56A3"/>
    <w:rsid w:val="00AC756E"/>
    <w:rsid w:val="00AF7301"/>
    <w:rsid w:val="00B00B23"/>
    <w:rsid w:val="00B8718F"/>
    <w:rsid w:val="00BA0F98"/>
    <w:rsid w:val="00BA119D"/>
    <w:rsid w:val="00BD3E66"/>
    <w:rsid w:val="00BE447C"/>
    <w:rsid w:val="00BE4A69"/>
    <w:rsid w:val="00C05C9E"/>
    <w:rsid w:val="00C17B46"/>
    <w:rsid w:val="00C40587"/>
    <w:rsid w:val="00C76107"/>
    <w:rsid w:val="00C77E6B"/>
    <w:rsid w:val="00CA0BB9"/>
    <w:rsid w:val="00CA3B89"/>
    <w:rsid w:val="00CA3BF0"/>
    <w:rsid w:val="00CC4A99"/>
    <w:rsid w:val="00CE4C44"/>
    <w:rsid w:val="00D34FC0"/>
    <w:rsid w:val="00D66482"/>
    <w:rsid w:val="00D84434"/>
    <w:rsid w:val="00D94EF9"/>
    <w:rsid w:val="00DA3A02"/>
    <w:rsid w:val="00DC02B2"/>
    <w:rsid w:val="00DD6690"/>
    <w:rsid w:val="00E10E26"/>
    <w:rsid w:val="00E57121"/>
    <w:rsid w:val="00E91B2A"/>
    <w:rsid w:val="00EA4B6C"/>
    <w:rsid w:val="00EC7385"/>
    <w:rsid w:val="00ED1E0D"/>
    <w:rsid w:val="00ED23F3"/>
    <w:rsid w:val="00ED4247"/>
    <w:rsid w:val="00ED6A29"/>
    <w:rsid w:val="00EF2F31"/>
    <w:rsid w:val="00F3551E"/>
    <w:rsid w:val="00F56DE7"/>
    <w:rsid w:val="00F65738"/>
    <w:rsid w:val="00F7178B"/>
    <w:rsid w:val="00F753E7"/>
    <w:rsid w:val="00FC5BA1"/>
    <w:rsid w:val="00FC7458"/>
    <w:rsid w:val="00FC74ED"/>
    <w:rsid w:val="00FD3A0F"/>
    <w:rsid w:val="00FE0D27"/>
    <w:rsid w:val="00FE4F38"/>
    <w:rsid w:val="00FF0118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C413E"/>
  <w15:docId w15:val="{15108860-61BF-4AC2-A1E1-D5CFAECA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60B"/>
  </w:style>
  <w:style w:type="paragraph" w:styleId="Heading5">
    <w:name w:val="heading 5"/>
    <w:basedOn w:val="Normal"/>
    <w:next w:val="Normal"/>
    <w:link w:val="Heading5Char"/>
    <w:qFormat/>
    <w:rsid w:val="00084251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Heading9">
    <w:name w:val="heading 9"/>
    <w:basedOn w:val="Normal"/>
    <w:next w:val="Normal"/>
    <w:link w:val="Heading9Char"/>
    <w:qFormat/>
    <w:rsid w:val="00084251"/>
    <w:pPr>
      <w:keepNext/>
      <w:tabs>
        <w:tab w:val="left" w:pos="426"/>
      </w:tabs>
      <w:spacing w:after="0" w:line="240" w:lineRule="auto"/>
      <w:ind w:right="-1135"/>
      <w:outlineLvl w:val="8"/>
    </w:pPr>
    <w:rPr>
      <w:rFonts w:ascii="Arial" w:eastAsia="Times New Roman" w:hAnsi="Arial" w:cs="Times New Roman"/>
      <w:b/>
      <w:i/>
      <w:sz w:val="18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84251"/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customStyle="1" w:styleId="Heading9Char">
    <w:name w:val="Heading 9 Char"/>
    <w:basedOn w:val="DefaultParagraphFont"/>
    <w:link w:val="Heading9"/>
    <w:rsid w:val="00084251"/>
    <w:rPr>
      <w:rFonts w:ascii="Arial" w:eastAsia="Times New Roman" w:hAnsi="Arial" w:cs="Times New Roman"/>
      <w:b/>
      <w:i/>
      <w:sz w:val="18"/>
      <w:szCs w:val="20"/>
      <w:lang w:val="es-ES" w:eastAsia="es-ES"/>
    </w:rPr>
  </w:style>
  <w:style w:type="table" w:styleId="TableGrid">
    <w:name w:val="Table Grid"/>
    <w:basedOn w:val="TableNormal"/>
    <w:uiPriority w:val="59"/>
    <w:rsid w:val="000842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ps">
    <w:name w:val="hps"/>
    <w:rsid w:val="00084251"/>
  </w:style>
  <w:style w:type="paragraph" w:styleId="ListParagraph">
    <w:name w:val="List Paragraph"/>
    <w:basedOn w:val="Normal"/>
    <w:uiPriority w:val="34"/>
    <w:qFormat/>
    <w:rsid w:val="00321CD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C4A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4A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4A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70F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3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EB9"/>
  </w:style>
  <w:style w:type="paragraph" w:styleId="Footer">
    <w:name w:val="footer"/>
    <w:basedOn w:val="Normal"/>
    <w:link w:val="FooterChar"/>
    <w:uiPriority w:val="99"/>
    <w:unhideWhenUsed/>
    <w:rsid w:val="000F3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EB9"/>
  </w:style>
  <w:style w:type="paragraph" w:styleId="BalloonText">
    <w:name w:val="Balloon Text"/>
    <w:basedOn w:val="Normal"/>
    <w:link w:val="BalloonTextChar"/>
    <w:uiPriority w:val="99"/>
    <w:semiHidden/>
    <w:unhideWhenUsed/>
    <w:rsid w:val="0077372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72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woboda@oas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blanco@oa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F5B88-C139-44C3-832E-59A0889F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mswoboda</dc:creator>
  <cp:keywords/>
  <dc:description/>
  <cp:lastModifiedBy>Swoboda, Mona</cp:lastModifiedBy>
  <cp:revision>4</cp:revision>
  <cp:lastPrinted>2024-03-15T19:04:00Z</cp:lastPrinted>
  <dcterms:created xsi:type="dcterms:W3CDTF">2025-10-01T17:55:00Z</dcterms:created>
  <dcterms:modified xsi:type="dcterms:W3CDTF">2025-11-11T17:41:00Z</dcterms:modified>
</cp:coreProperties>
</file>